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3BB0" w14:textId="0236FB8C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STATE OF MINNESOTA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553FD0">
        <w:rPr>
          <w:spacing w:val="-2"/>
          <w:szCs w:val="24"/>
        </w:rPr>
        <w:t xml:space="preserve">    </w:t>
      </w:r>
      <w:r>
        <w:rPr>
          <w:spacing w:val="-2"/>
          <w:szCs w:val="24"/>
        </w:rPr>
        <w:t>DISTRICT COURT</w:t>
      </w:r>
    </w:p>
    <w:p w14:paraId="4FF5BF7B" w14:textId="77777777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1BFA4C8" w14:textId="58FB26AC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COUNTY OF </w:t>
      </w:r>
      <w:r w:rsidR="00553FD0">
        <w:rPr>
          <w:spacing w:val="-2"/>
          <w:szCs w:val="24"/>
        </w:rPr>
        <w:t>RAMSEY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553FD0">
        <w:rPr>
          <w:spacing w:val="-2"/>
          <w:szCs w:val="24"/>
        </w:rPr>
        <w:t xml:space="preserve">       SECOND </w:t>
      </w:r>
      <w:r>
        <w:rPr>
          <w:spacing w:val="-2"/>
          <w:szCs w:val="24"/>
        </w:rPr>
        <w:t>JUDICIAL DISTRICT</w:t>
      </w:r>
    </w:p>
    <w:p w14:paraId="502150FD" w14:textId="77777777" w:rsidR="0090132B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92CECED" w14:textId="77777777" w:rsidR="0090132B" w:rsidRDefault="0090132B" w:rsidP="000902B3">
      <w:pPr>
        <w:tabs>
          <w:tab w:val="left" w:pos="-720"/>
        </w:tabs>
        <w:suppressAutoHyphens/>
        <w:jc w:val="right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Case Type: Torrens</w:t>
      </w:r>
    </w:p>
    <w:p w14:paraId="3B8A12F8" w14:textId="44CF88E9" w:rsidR="002236C7" w:rsidRDefault="000902B3" w:rsidP="000902B3">
      <w:pPr>
        <w:tabs>
          <w:tab w:val="left" w:pos="-720"/>
        </w:tabs>
        <w:suppressAutoHyphens/>
        <w:jc w:val="right"/>
        <w:rPr>
          <w:spacing w:val="-2"/>
          <w:szCs w:val="24"/>
        </w:rPr>
      </w:pPr>
      <w:r>
        <w:rPr>
          <w:spacing w:val="-2"/>
          <w:szCs w:val="24"/>
        </w:rPr>
        <w:t xml:space="preserve">Court File: </w:t>
      </w:r>
      <w:r>
        <w:rPr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0"/>
    </w:p>
    <w:p w14:paraId="3B0689E3" w14:textId="04C6419B" w:rsidR="002236C7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In the M</w:t>
      </w:r>
      <w:r w:rsidR="004B6C32">
        <w:rPr>
          <w:spacing w:val="-2"/>
          <w:szCs w:val="24"/>
        </w:rPr>
        <w:t xml:space="preserve">atter of the </w:t>
      </w:r>
      <w:r w:rsidR="002236C7">
        <w:rPr>
          <w:spacing w:val="-2"/>
          <w:szCs w:val="24"/>
        </w:rPr>
        <w:t>A</w:t>
      </w:r>
      <w:r>
        <w:rPr>
          <w:spacing w:val="-2"/>
          <w:szCs w:val="24"/>
        </w:rPr>
        <w:t>pplication of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</w:p>
    <w:p w14:paraId="04E4A27C" w14:textId="77777777" w:rsidR="0090132B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523A1A6E" w14:textId="77777777" w:rsidR="0090132B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1"/>
    </w:p>
    <w:p w14:paraId="2B3BE9E5" w14:textId="77777777" w:rsidR="0090132B" w:rsidRDefault="0090132B" w:rsidP="0090132B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b/>
          <w:spacing w:val="-2"/>
          <w:szCs w:val="24"/>
        </w:rPr>
        <w:t>SUMMONS</w:t>
      </w:r>
    </w:p>
    <w:p w14:paraId="3488C252" w14:textId="77777777" w:rsidR="0090132B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7D938C3E" w14:textId="40C8F583" w:rsidR="002236C7" w:rsidRDefault="0090132B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to R</w:t>
      </w:r>
      <w:r w:rsidR="000D304C" w:rsidRPr="007C4490">
        <w:rPr>
          <w:spacing w:val="-2"/>
          <w:szCs w:val="24"/>
        </w:rPr>
        <w:t xml:space="preserve">egister </w:t>
      </w:r>
      <w:r>
        <w:rPr>
          <w:spacing w:val="-2"/>
          <w:szCs w:val="24"/>
        </w:rPr>
        <w:t>T</w:t>
      </w:r>
      <w:r w:rsidR="000D304C" w:rsidRPr="007C4490">
        <w:rPr>
          <w:spacing w:val="-2"/>
          <w:szCs w:val="24"/>
        </w:rPr>
        <w:t xml:space="preserve">itle to </w:t>
      </w:r>
      <w:r>
        <w:rPr>
          <w:spacing w:val="-2"/>
          <w:szCs w:val="24"/>
        </w:rPr>
        <w:t>R</w:t>
      </w:r>
      <w:r w:rsidR="000D304C" w:rsidRPr="007C4490">
        <w:rPr>
          <w:spacing w:val="-2"/>
          <w:szCs w:val="24"/>
        </w:rPr>
        <w:t xml:space="preserve">eal </w:t>
      </w:r>
      <w:r>
        <w:rPr>
          <w:spacing w:val="-2"/>
          <w:szCs w:val="24"/>
        </w:rPr>
        <w:t>E</w:t>
      </w:r>
      <w:r w:rsidR="000D304C" w:rsidRPr="007C4490">
        <w:rPr>
          <w:spacing w:val="-2"/>
          <w:szCs w:val="24"/>
        </w:rPr>
        <w:t xml:space="preserve">state </w:t>
      </w:r>
      <w:r>
        <w:rPr>
          <w:spacing w:val="-2"/>
          <w:szCs w:val="24"/>
        </w:rPr>
        <w:t xml:space="preserve">situated in </w:t>
      </w:r>
      <w:r w:rsidR="00553FD0">
        <w:rPr>
          <w:spacing w:val="-2"/>
          <w:szCs w:val="24"/>
        </w:rPr>
        <w:t xml:space="preserve">Ramsey </w:t>
      </w:r>
      <w:r>
        <w:rPr>
          <w:spacing w:val="-2"/>
          <w:szCs w:val="24"/>
        </w:rPr>
        <w:t>County,</w:t>
      </w:r>
    </w:p>
    <w:p w14:paraId="2078192A" w14:textId="77777777" w:rsidR="000D304C" w:rsidRDefault="000D304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Minnesota</w:t>
      </w:r>
      <w:r w:rsidR="004B6C32">
        <w:rPr>
          <w:spacing w:val="-2"/>
          <w:szCs w:val="24"/>
        </w:rPr>
        <w:t xml:space="preserve">, </w:t>
      </w:r>
      <w:r w:rsidR="002236C7">
        <w:rPr>
          <w:spacing w:val="-2"/>
          <w:szCs w:val="24"/>
        </w:rPr>
        <w:t>legally described as</w:t>
      </w:r>
      <w:r w:rsidR="004B6C32">
        <w:rPr>
          <w:spacing w:val="-2"/>
          <w:szCs w:val="24"/>
        </w:rPr>
        <w:t xml:space="preserve">: </w:t>
      </w:r>
      <w:r w:rsidR="002236C7">
        <w:rPr>
          <w:spacing w:val="-2"/>
          <w:szCs w:val="24"/>
        </w:rPr>
        <w:tab/>
      </w:r>
      <w:r w:rsidR="002236C7">
        <w:rPr>
          <w:spacing w:val="-2"/>
          <w:szCs w:val="24"/>
        </w:rPr>
        <w:tab/>
      </w:r>
      <w:r w:rsidR="002236C7">
        <w:rPr>
          <w:spacing w:val="-2"/>
          <w:szCs w:val="24"/>
        </w:rPr>
        <w:tab/>
      </w:r>
      <w:r w:rsidR="002236C7">
        <w:rPr>
          <w:spacing w:val="-2"/>
          <w:szCs w:val="24"/>
        </w:rPr>
        <w:tab/>
      </w:r>
      <w:r w:rsidR="002236C7">
        <w:rPr>
          <w:spacing w:val="-2"/>
          <w:szCs w:val="24"/>
        </w:rPr>
        <w:tab/>
      </w:r>
      <w:r w:rsidR="002236C7">
        <w:rPr>
          <w:spacing w:val="-2"/>
          <w:szCs w:val="24"/>
        </w:rPr>
        <w:tab/>
      </w:r>
    </w:p>
    <w:p w14:paraId="3A6A36CD" w14:textId="77777777" w:rsidR="002236C7" w:rsidRPr="002236C7" w:rsidRDefault="002236C7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</w:p>
    <w:p w14:paraId="17C52872" w14:textId="77777777" w:rsidR="004B6C32" w:rsidRPr="00376D83" w:rsidRDefault="0090132B" w:rsidP="000D304C">
      <w:pPr>
        <w:tabs>
          <w:tab w:val="left" w:pos="-720"/>
        </w:tabs>
        <w:suppressAutoHyphens/>
        <w:jc w:val="both"/>
        <w:rPr>
          <w:b/>
          <w:bCs/>
          <w:i/>
          <w:spacing w:val="-2"/>
          <w:szCs w:val="24"/>
        </w:rPr>
      </w:pPr>
      <w:r w:rsidRPr="00376D83">
        <w:rPr>
          <w:b/>
          <w:bCs/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376D83">
        <w:rPr>
          <w:b/>
          <w:bCs/>
          <w:spacing w:val="-2"/>
          <w:szCs w:val="24"/>
        </w:rPr>
        <w:instrText xml:space="preserve"> FORMTEXT </w:instrText>
      </w:r>
      <w:r w:rsidRPr="00376D83">
        <w:rPr>
          <w:b/>
          <w:bCs/>
          <w:spacing w:val="-2"/>
          <w:szCs w:val="24"/>
        </w:rPr>
      </w:r>
      <w:r w:rsidRPr="00376D83">
        <w:rPr>
          <w:b/>
          <w:bCs/>
          <w:spacing w:val="-2"/>
          <w:szCs w:val="24"/>
        </w:rPr>
        <w:fldChar w:fldCharType="separate"/>
      </w:r>
      <w:r w:rsidRPr="00376D83">
        <w:rPr>
          <w:b/>
          <w:bCs/>
          <w:noProof/>
          <w:spacing w:val="-2"/>
          <w:szCs w:val="24"/>
        </w:rPr>
        <w:t> </w:t>
      </w:r>
      <w:r w:rsidRPr="00376D83">
        <w:rPr>
          <w:b/>
          <w:bCs/>
          <w:noProof/>
          <w:spacing w:val="-2"/>
          <w:szCs w:val="24"/>
        </w:rPr>
        <w:t> </w:t>
      </w:r>
      <w:r w:rsidRPr="00376D83">
        <w:rPr>
          <w:b/>
          <w:bCs/>
          <w:noProof/>
          <w:spacing w:val="-2"/>
          <w:szCs w:val="24"/>
        </w:rPr>
        <w:t> </w:t>
      </w:r>
      <w:r w:rsidRPr="00376D83">
        <w:rPr>
          <w:b/>
          <w:bCs/>
          <w:noProof/>
          <w:spacing w:val="-2"/>
          <w:szCs w:val="24"/>
        </w:rPr>
        <w:t> </w:t>
      </w:r>
      <w:r w:rsidRPr="00376D83">
        <w:rPr>
          <w:b/>
          <w:bCs/>
          <w:noProof/>
          <w:spacing w:val="-2"/>
          <w:szCs w:val="24"/>
        </w:rPr>
        <w:t> </w:t>
      </w:r>
      <w:r w:rsidRPr="00376D83">
        <w:rPr>
          <w:b/>
          <w:bCs/>
          <w:spacing w:val="-2"/>
          <w:szCs w:val="24"/>
        </w:rPr>
        <w:fldChar w:fldCharType="end"/>
      </w:r>
      <w:bookmarkEnd w:id="2"/>
    </w:p>
    <w:p w14:paraId="01AD6C51" w14:textId="77777777" w:rsidR="001C747A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75211D2A" w14:textId="77777777" w:rsidR="002236C7" w:rsidRPr="007C4490" w:rsidRDefault="002236C7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1268C7E1" w14:textId="77777777" w:rsidR="0090132B" w:rsidRDefault="002236C7" w:rsidP="0090132B">
      <w:pPr>
        <w:tabs>
          <w:tab w:val="left" w:pos="-720"/>
        </w:tabs>
        <w:suppressAutoHyphens/>
        <w:ind w:right="540"/>
        <w:rPr>
          <w:b/>
          <w:spacing w:val="-2"/>
          <w:szCs w:val="24"/>
        </w:rPr>
      </w:pPr>
      <w:bookmarkStart w:id="3" w:name="_Hlk128651361"/>
      <w:r w:rsidRPr="002236C7">
        <w:rPr>
          <w:b/>
          <w:spacing w:val="-2"/>
          <w:szCs w:val="24"/>
        </w:rPr>
        <w:t>THE STATE OF MINNESOTA TO THE DEFENDANTS NAMED BELOW:</w:t>
      </w:r>
    </w:p>
    <w:p w14:paraId="58C8B144" w14:textId="77777777" w:rsidR="0090132B" w:rsidRDefault="0090132B" w:rsidP="0090132B">
      <w:pPr>
        <w:tabs>
          <w:tab w:val="left" w:pos="-720"/>
        </w:tabs>
        <w:suppressAutoHyphens/>
        <w:ind w:right="540"/>
        <w:rPr>
          <w:b/>
          <w:spacing w:val="-2"/>
          <w:szCs w:val="24"/>
        </w:rPr>
      </w:pPr>
    </w:p>
    <w:p w14:paraId="26457631" w14:textId="77777777" w:rsidR="0090132B" w:rsidRDefault="0090132B" w:rsidP="0090132B">
      <w:pPr>
        <w:tabs>
          <w:tab w:val="left" w:pos="-720"/>
        </w:tabs>
        <w:suppressAutoHyphens/>
        <w:ind w:right="540"/>
        <w:rPr>
          <w:b/>
          <w:spacing w:val="-2"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spacing w:val="-2"/>
          <w:szCs w:val="24"/>
        </w:rPr>
        <w:instrText xml:space="preserve"> FORMTEXT </w:instrText>
      </w:r>
      <w:r>
        <w:rPr>
          <w:b/>
          <w:spacing w:val="-2"/>
          <w:szCs w:val="24"/>
        </w:rPr>
      </w:r>
      <w:r>
        <w:rPr>
          <w:b/>
          <w:spacing w:val="-2"/>
          <w:szCs w:val="24"/>
        </w:rPr>
        <w:fldChar w:fldCharType="separate"/>
      </w:r>
      <w:r>
        <w:rPr>
          <w:b/>
          <w:noProof/>
          <w:spacing w:val="-2"/>
          <w:szCs w:val="24"/>
        </w:rPr>
        <w:t> </w:t>
      </w:r>
      <w:r>
        <w:rPr>
          <w:b/>
          <w:noProof/>
          <w:spacing w:val="-2"/>
          <w:szCs w:val="24"/>
        </w:rPr>
        <w:t> </w:t>
      </w:r>
      <w:r>
        <w:rPr>
          <w:b/>
          <w:noProof/>
          <w:spacing w:val="-2"/>
          <w:szCs w:val="24"/>
        </w:rPr>
        <w:t> </w:t>
      </w:r>
      <w:r>
        <w:rPr>
          <w:b/>
          <w:noProof/>
          <w:spacing w:val="-2"/>
          <w:szCs w:val="24"/>
        </w:rPr>
        <w:t> </w:t>
      </w:r>
      <w:r>
        <w:rPr>
          <w:b/>
          <w:noProof/>
          <w:spacing w:val="-2"/>
          <w:szCs w:val="24"/>
        </w:rPr>
        <w:t> </w:t>
      </w:r>
      <w:r>
        <w:rPr>
          <w:b/>
          <w:spacing w:val="-2"/>
          <w:szCs w:val="24"/>
        </w:rPr>
        <w:fldChar w:fldCharType="end"/>
      </w:r>
      <w:bookmarkEnd w:id="4"/>
    </w:p>
    <w:p w14:paraId="51D3EC46" w14:textId="77777777" w:rsidR="00CA67D0" w:rsidRPr="0090132B" w:rsidRDefault="00CA67D0" w:rsidP="0090132B">
      <w:pPr>
        <w:tabs>
          <w:tab w:val="left" w:pos="-720"/>
        </w:tabs>
        <w:suppressAutoHyphens/>
        <w:ind w:right="540"/>
        <w:rPr>
          <w:b/>
          <w:spacing w:val="-2"/>
          <w:szCs w:val="24"/>
        </w:rPr>
      </w:pPr>
      <w:r w:rsidRPr="007C4490">
        <w:rPr>
          <w:b/>
          <w:spacing w:val="-3"/>
          <w:szCs w:val="24"/>
        </w:rPr>
        <w:t xml:space="preserve">       </w:t>
      </w:r>
    </w:p>
    <w:p w14:paraId="4A1C154B" w14:textId="1839C68B" w:rsidR="001C747A" w:rsidRPr="007C4490" w:rsidRDefault="00957EDB" w:rsidP="002236C7">
      <w:pPr>
        <w:tabs>
          <w:tab w:val="left" w:pos="-720"/>
        </w:tabs>
        <w:suppressAutoHyphens/>
        <w:ind w:left="720" w:right="54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and</w:t>
      </w:r>
      <w:r w:rsidR="001C747A" w:rsidRPr="007C4490">
        <w:rPr>
          <w:spacing w:val="-2"/>
          <w:szCs w:val="24"/>
        </w:rPr>
        <w:t xml:space="preserve"> </w:t>
      </w:r>
      <w:r w:rsidRPr="007C4490">
        <w:rPr>
          <w:spacing w:val="-2"/>
          <w:szCs w:val="24"/>
        </w:rPr>
        <w:t>a</w:t>
      </w:r>
      <w:r w:rsidR="001C747A" w:rsidRPr="007C4490">
        <w:rPr>
          <w:spacing w:val="-2"/>
          <w:szCs w:val="24"/>
        </w:rPr>
        <w:t>ll heirs a</w:t>
      </w:r>
      <w:r w:rsidR="0064698B">
        <w:rPr>
          <w:spacing w:val="-2"/>
          <w:szCs w:val="24"/>
        </w:rPr>
        <w:t>nd devisees of any of the above-</w:t>
      </w:r>
      <w:r w:rsidR="001C747A" w:rsidRPr="007C4490">
        <w:rPr>
          <w:spacing w:val="-2"/>
          <w:szCs w:val="24"/>
        </w:rPr>
        <w:t>named persons who are deceased</w:t>
      </w:r>
      <w:r w:rsidR="0064698B">
        <w:rPr>
          <w:spacing w:val="-2"/>
          <w:szCs w:val="24"/>
        </w:rPr>
        <w:t>,</w:t>
      </w:r>
      <w:r w:rsidR="001C747A" w:rsidRPr="007C4490">
        <w:rPr>
          <w:spacing w:val="-2"/>
          <w:szCs w:val="24"/>
        </w:rPr>
        <w:t xml:space="preserve"> and all other persons or parties unknown claiming any right, title, estate, lien or interest in the real estate described in the </w:t>
      </w:r>
      <w:r w:rsidR="00487242" w:rsidRPr="007C4490">
        <w:rPr>
          <w:spacing w:val="-2"/>
          <w:szCs w:val="24"/>
        </w:rPr>
        <w:t>Application</w:t>
      </w:r>
      <w:r w:rsidR="001C747A" w:rsidRPr="007C4490">
        <w:rPr>
          <w:spacing w:val="-2"/>
          <w:szCs w:val="24"/>
        </w:rPr>
        <w:t xml:space="preserve"> </w:t>
      </w:r>
      <w:r w:rsidR="00556644">
        <w:rPr>
          <w:spacing w:val="-2"/>
          <w:szCs w:val="24"/>
        </w:rPr>
        <w:t xml:space="preserve">or amendments </w:t>
      </w:r>
      <w:r w:rsidR="00556644" w:rsidRPr="00376D83">
        <w:rPr>
          <w:spacing w:val="-2"/>
          <w:szCs w:val="24"/>
        </w:rPr>
        <w:t xml:space="preserve">thereto </w:t>
      </w:r>
      <w:r w:rsidR="001C747A" w:rsidRPr="00376D83">
        <w:rPr>
          <w:spacing w:val="-2"/>
          <w:szCs w:val="24"/>
        </w:rPr>
        <w:t>h</w:t>
      </w:r>
      <w:r w:rsidR="00284D38" w:rsidRPr="00376D83">
        <w:rPr>
          <w:spacing w:val="-2"/>
          <w:szCs w:val="24"/>
        </w:rPr>
        <w:t>erein</w:t>
      </w:r>
      <w:r w:rsidR="00376D83">
        <w:rPr>
          <w:spacing w:val="-2"/>
          <w:szCs w:val="24"/>
        </w:rPr>
        <w:t xml:space="preserve"> </w:t>
      </w:r>
    </w:p>
    <w:bookmarkEnd w:id="3"/>
    <w:p w14:paraId="3269AC3F" w14:textId="77777777" w:rsidR="00284D38" w:rsidRDefault="00284D38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4C16FEBE" w14:textId="37656928" w:rsidR="00AF6791" w:rsidRDefault="002236C7" w:rsidP="00AF6791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 w:rsidRPr="002236C7">
        <w:rPr>
          <w:b/>
          <w:spacing w:val="-2"/>
          <w:szCs w:val="24"/>
        </w:rPr>
        <w:t>YOU ARE SUMMONED</w:t>
      </w:r>
      <w:r w:rsidR="00284D38">
        <w:rPr>
          <w:spacing w:val="-2"/>
          <w:szCs w:val="24"/>
        </w:rPr>
        <w:t xml:space="preserve"> </w:t>
      </w:r>
      <w:r w:rsidR="00AF6791">
        <w:rPr>
          <w:spacing w:val="-2"/>
          <w:szCs w:val="24"/>
        </w:rPr>
        <w:t>and required to answer the Application in this proceeding and to file your Answer in the court file show</w:t>
      </w:r>
      <w:r w:rsidR="00DE6FD2">
        <w:rPr>
          <w:spacing w:val="-2"/>
          <w:szCs w:val="24"/>
        </w:rPr>
        <w:t>n</w:t>
      </w:r>
      <w:r w:rsidR="00AF6791">
        <w:rPr>
          <w:spacing w:val="-2"/>
          <w:szCs w:val="24"/>
        </w:rPr>
        <w:t xml:space="preserve"> above within 20 days after service of this Summons on you, not counting the day of service. If you fail to file your Answer with</w:t>
      </w:r>
      <w:r w:rsidR="00DE6FD2">
        <w:rPr>
          <w:spacing w:val="-2"/>
          <w:szCs w:val="24"/>
        </w:rPr>
        <w:t>in</w:t>
      </w:r>
      <w:r w:rsidR="00AF6791">
        <w:rPr>
          <w:spacing w:val="-2"/>
          <w:szCs w:val="24"/>
        </w:rPr>
        <w:t xml:space="preserve"> that time, you will be in default</w:t>
      </w:r>
      <w:r w:rsidR="00376D83">
        <w:rPr>
          <w:spacing w:val="-2"/>
          <w:szCs w:val="24"/>
        </w:rPr>
        <w:t>,</w:t>
      </w:r>
      <w:r w:rsidR="00AF6791">
        <w:rPr>
          <w:spacing w:val="-2"/>
          <w:szCs w:val="24"/>
        </w:rPr>
        <w:t xml:space="preserve"> and the relief demanded in the Application will be granted.  </w:t>
      </w:r>
    </w:p>
    <w:p w14:paraId="2EB2F96D" w14:textId="29379E69" w:rsidR="00A12DB5" w:rsidRDefault="00A12DB5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231783FF" w14:textId="77777777" w:rsidR="00A12DB5" w:rsidRDefault="00A12DB5" w:rsidP="00A12DB5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t>If the United States of America is one of the above-named defendants, its time to serve and file its Answer is 60 days after service of this Summons, as provided by 28 USC 2410(b).</w:t>
      </w:r>
    </w:p>
    <w:p w14:paraId="582F865B" w14:textId="77777777" w:rsidR="00A12DB5" w:rsidRDefault="00A12DB5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32423E28" w14:textId="77777777" w:rsidR="00CC3D42" w:rsidRDefault="00CC3D42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762A4633" w14:textId="35258168" w:rsidR="00CC3D42" w:rsidRDefault="00CC3D42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553FD0">
        <w:rPr>
          <w:spacing w:val="-2"/>
          <w:szCs w:val="24"/>
        </w:rPr>
        <w:t xml:space="preserve">Michael Upton, </w:t>
      </w:r>
      <w:r>
        <w:rPr>
          <w:spacing w:val="-2"/>
          <w:szCs w:val="24"/>
        </w:rPr>
        <w:t>Court Administrator</w:t>
      </w:r>
    </w:p>
    <w:p w14:paraId="47747C49" w14:textId="0C573B37" w:rsidR="006546DC" w:rsidRDefault="006546DC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050B1961" w14:textId="77777777" w:rsidR="006546DC" w:rsidRDefault="006546DC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17328AD0" w14:textId="74E37BDE" w:rsidR="006546DC" w:rsidRDefault="006546DC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By_______________</w:t>
      </w:r>
      <w:r w:rsidR="00553FD0">
        <w:rPr>
          <w:spacing w:val="-2"/>
          <w:szCs w:val="24"/>
        </w:rPr>
        <w:t>______</w:t>
      </w:r>
      <w:r>
        <w:rPr>
          <w:spacing w:val="-2"/>
          <w:szCs w:val="24"/>
        </w:rPr>
        <w:t>______</w:t>
      </w:r>
    </w:p>
    <w:p w14:paraId="3EA446EF" w14:textId="5A98834F" w:rsidR="006546DC" w:rsidRDefault="006546DC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Deputy</w:t>
      </w:r>
    </w:p>
    <w:sectPr w:rsidR="006546DC" w:rsidSect="00284D38">
      <w:type w:val="continuous"/>
      <w:pgSz w:w="12240" w:h="15840"/>
      <w:pgMar w:top="1440" w:right="1440" w:bottom="1440" w:left="144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8131" w14:textId="77777777" w:rsidR="00F97628" w:rsidRDefault="00F97628">
      <w:r>
        <w:separator/>
      </w:r>
    </w:p>
  </w:endnote>
  <w:endnote w:type="continuationSeparator" w:id="0">
    <w:p w14:paraId="73E1F9A4" w14:textId="77777777" w:rsidR="00F97628" w:rsidRDefault="00F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144D" w14:textId="77777777" w:rsidR="00F97628" w:rsidRDefault="00F97628">
      <w:r>
        <w:separator/>
      </w:r>
    </w:p>
  </w:footnote>
  <w:footnote w:type="continuationSeparator" w:id="0">
    <w:p w14:paraId="78770066" w14:textId="77777777" w:rsidR="00F97628" w:rsidRDefault="00F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28"/>
    <w:rsid w:val="000579C5"/>
    <w:rsid w:val="000902B3"/>
    <w:rsid w:val="000C5A46"/>
    <w:rsid w:val="000D304C"/>
    <w:rsid w:val="001103D6"/>
    <w:rsid w:val="00167222"/>
    <w:rsid w:val="001C747A"/>
    <w:rsid w:val="002236C7"/>
    <w:rsid w:val="00284D38"/>
    <w:rsid w:val="00376D83"/>
    <w:rsid w:val="00487242"/>
    <w:rsid w:val="004B6C32"/>
    <w:rsid w:val="004E5668"/>
    <w:rsid w:val="00502E46"/>
    <w:rsid w:val="005208F6"/>
    <w:rsid w:val="00553FD0"/>
    <w:rsid w:val="00556644"/>
    <w:rsid w:val="00590F04"/>
    <w:rsid w:val="005B18A8"/>
    <w:rsid w:val="005C630A"/>
    <w:rsid w:val="0064698B"/>
    <w:rsid w:val="006546DC"/>
    <w:rsid w:val="0065741D"/>
    <w:rsid w:val="006D6321"/>
    <w:rsid w:val="00717CDF"/>
    <w:rsid w:val="00751115"/>
    <w:rsid w:val="007C4490"/>
    <w:rsid w:val="007E5543"/>
    <w:rsid w:val="00870E9C"/>
    <w:rsid w:val="0087465C"/>
    <w:rsid w:val="00875B05"/>
    <w:rsid w:val="00897F9E"/>
    <w:rsid w:val="0090132B"/>
    <w:rsid w:val="00940627"/>
    <w:rsid w:val="00957EDB"/>
    <w:rsid w:val="009F66B4"/>
    <w:rsid w:val="00A12DB5"/>
    <w:rsid w:val="00A31991"/>
    <w:rsid w:val="00A70E20"/>
    <w:rsid w:val="00A9025A"/>
    <w:rsid w:val="00AD1EC5"/>
    <w:rsid w:val="00AF6791"/>
    <w:rsid w:val="00B117C8"/>
    <w:rsid w:val="00BA41DC"/>
    <w:rsid w:val="00BA6604"/>
    <w:rsid w:val="00C9056C"/>
    <w:rsid w:val="00CA67D0"/>
    <w:rsid w:val="00CB1068"/>
    <w:rsid w:val="00CC3D42"/>
    <w:rsid w:val="00CE291C"/>
    <w:rsid w:val="00D0467B"/>
    <w:rsid w:val="00D13535"/>
    <w:rsid w:val="00DA5C24"/>
    <w:rsid w:val="00DD42D2"/>
    <w:rsid w:val="00DE6FD2"/>
    <w:rsid w:val="00E3790B"/>
    <w:rsid w:val="00E42F50"/>
    <w:rsid w:val="00E7458B"/>
    <w:rsid w:val="00F04FA5"/>
    <w:rsid w:val="00F47967"/>
    <w:rsid w:val="00F755BE"/>
    <w:rsid w:val="00F9762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CCAECE3"/>
  <w15:chartTrackingRefBased/>
  <w15:docId w15:val="{EEA6527A-CA38-4957-8FD3-302000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0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04C"/>
    <w:rPr>
      <w:sz w:val="24"/>
    </w:rPr>
  </w:style>
  <w:style w:type="table" w:styleId="TableGrid">
    <w:name w:val="Table Grid"/>
    <w:basedOn w:val="TableNormal"/>
    <w:uiPriority w:val="39"/>
    <w:rsid w:val="00C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Order%20for%20Summon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 Summons 2</Template>
  <TotalTime>24</TotalTime>
  <Pages>1</Pages>
  <Words>196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McGinn, Amy</cp:lastModifiedBy>
  <cp:revision>13</cp:revision>
  <cp:lastPrinted>2016-04-01T19:47:00Z</cp:lastPrinted>
  <dcterms:created xsi:type="dcterms:W3CDTF">2018-02-02T15:58:00Z</dcterms:created>
  <dcterms:modified xsi:type="dcterms:W3CDTF">2023-03-02T18:10:00Z</dcterms:modified>
</cp:coreProperties>
</file>