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7A" w:rsidRDefault="0076577A" w:rsidP="004B439C">
      <w:pPr>
        <w:pStyle w:val="NoSpacing"/>
        <w:jc w:val="center"/>
      </w:pPr>
      <w:r w:rsidRPr="004B439C">
        <w:t>PROCEEDINGS SUBSEQUENT TO INITIAL REGISTRATION OF LAND</w:t>
      </w:r>
    </w:p>
    <w:p w:rsidR="001C24D3" w:rsidRDefault="001C24D3" w:rsidP="001C24D3">
      <w:pPr>
        <w:pStyle w:val="NoSpacing"/>
      </w:pPr>
    </w:p>
    <w:p w:rsidR="001C24D3" w:rsidRPr="001C24D3" w:rsidRDefault="001C24D3" w:rsidP="001C24D3">
      <w:pPr>
        <w:pStyle w:val="NoSpacing"/>
        <w:rPr>
          <w:b/>
        </w:rPr>
      </w:pPr>
      <w:r w:rsidRPr="001C24D3">
        <w:rPr>
          <w:b/>
        </w:rPr>
        <w:t>NOTE: These i</w:t>
      </w:r>
      <w:r>
        <w:rPr>
          <w:b/>
        </w:rPr>
        <w:t xml:space="preserve">nstructions apply </w:t>
      </w:r>
      <w:r w:rsidRPr="001C24D3">
        <w:rPr>
          <w:b/>
        </w:rPr>
        <w:t>in ordinary times.  During the Peacetime Emergency related to the Covi</w:t>
      </w:r>
      <w:r>
        <w:rPr>
          <w:b/>
        </w:rPr>
        <w:t>d-19 virus, different instructions</w:t>
      </w:r>
      <w:r w:rsidRPr="001C24D3">
        <w:rPr>
          <w:b/>
        </w:rPr>
        <w:t xml:space="preserve"> may apply.  Call the Examiner of Titles of</w:t>
      </w:r>
      <w:r>
        <w:rPr>
          <w:b/>
        </w:rPr>
        <w:t>fice to learn the new instructions</w:t>
      </w:r>
      <w:r w:rsidRPr="001C24D3">
        <w:rPr>
          <w:b/>
        </w:rPr>
        <w:t xml:space="preserve"> before you file or serve documents. </w:t>
      </w:r>
    </w:p>
    <w:p w:rsidR="001C24D3" w:rsidRDefault="001C24D3" w:rsidP="001C24D3">
      <w:pPr>
        <w:pStyle w:val="NoSpacing"/>
      </w:pPr>
    </w:p>
    <w:p w:rsidR="00B00491" w:rsidRPr="00B00491" w:rsidRDefault="00B00491" w:rsidP="004B439C">
      <w:pPr>
        <w:pStyle w:val="NoSpacing"/>
        <w:rPr>
          <w:u w:val="single"/>
        </w:rPr>
      </w:pPr>
      <w:r>
        <w:rPr>
          <w:u w:val="single"/>
        </w:rPr>
        <w:t>Alternative Options:</w:t>
      </w:r>
    </w:p>
    <w:p w:rsidR="00B00491" w:rsidRPr="004B439C" w:rsidRDefault="00B00491" w:rsidP="004B439C">
      <w:pPr>
        <w:pStyle w:val="NoSpacing"/>
      </w:pPr>
    </w:p>
    <w:p w:rsidR="00113F53" w:rsidRPr="004B439C" w:rsidRDefault="0027159A" w:rsidP="004B439C">
      <w:pPr>
        <w:pStyle w:val="NoSpacing"/>
      </w:pPr>
      <w:r w:rsidRPr="004B439C">
        <w:t>Before commencing a court action in Proceedings Subsequent, determine whether your issue could be resolved administratively, such as:</w:t>
      </w:r>
    </w:p>
    <w:p w:rsidR="0027159A" w:rsidRPr="004B439C" w:rsidRDefault="0027159A" w:rsidP="004B439C">
      <w:pPr>
        <w:pStyle w:val="NoSpacing"/>
      </w:pPr>
    </w:p>
    <w:p w:rsidR="0027159A" w:rsidRDefault="0027159A" w:rsidP="004B439C">
      <w:pPr>
        <w:pStyle w:val="NoSpacing"/>
      </w:pPr>
      <w:r w:rsidRPr="004B439C">
        <w:tab/>
        <w:t>Request an Exchange Certificate to obtain a certificate of title free of expired memorials</w:t>
      </w:r>
      <w:r w:rsidR="007835BD">
        <w:t>;</w:t>
      </w:r>
    </w:p>
    <w:p w:rsidR="00B00491" w:rsidRPr="004B439C" w:rsidRDefault="00B00491" w:rsidP="004B439C">
      <w:pPr>
        <w:pStyle w:val="NoSpacing"/>
      </w:pPr>
    </w:p>
    <w:p w:rsidR="0027159A" w:rsidRDefault="0027159A" w:rsidP="004B439C">
      <w:pPr>
        <w:pStyle w:val="NoSpacing"/>
      </w:pPr>
      <w:r w:rsidRPr="004B439C">
        <w:tab/>
        <w:t xml:space="preserve">Check the Deletion Table to see which memorials can be removed and </w:t>
      </w:r>
      <w:r w:rsidR="00007DCC" w:rsidRPr="004B439C">
        <w:t>by whom</w:t>
      </w:r>
      <w:r w:rsidR="007835BD">
        <w:t>; or</w:t>
      </w:r>
    </w:p>
    <w:p w:rsidR="00B00491" w:rsidRPr="004B439C" w:rsidRDefault="00B00491" w:rsidP="004B439C">
      <w:pPr>
        <w:pStyle w:val="NoSpacing"/>
      </w:pPr>
    </w:p>
    <w:p w:rsidR="0027159A" w:rsidRPr="004B439C" w:rsidRDefault="0027159A" w:rsidP="004B439C">
      <w:pPr>
        <w:pStyle w:val="NoSpacing"/>
      </w:pPr>
      <w:r w:rsidRPr="004B439C">
        <w:tab/>
        <w:t>Ask the Examiner of Titles if a Direc</w:t>
      </w:r>
      <w:r w:rsidR="00007DCC" w:rsidRPr="004B439C">
        <w:t>tive can be issued</w:t>
      </w:r>
      <w:r w:rsidR="007835BD">
        <w:t>.</w:t>
      </w:r>
    </w:p>
    <w:p w:rsidR="0027159A" w:rsidRPr="004B439C" w:rsidRDefault="0027159A" w:rsidP="004B439C">
      <w:pPr>
        <w:pStyle w:val="NoSpacing"/>
      </w:pPr>
    </w:p>
    <w:p w:rsidR="00113F53" w:rsidRDefault="0027159A" w:rsidP="004B439C">
      <w:pPr>
        <w:pStyle w:val="NoSpacing"/>
      </w:pPr>
      <w:r w:rsidRPr="004B439C">
        <w:t>All other changes to a certificate of title must be authorized by court order</w:t>
      </w:r>
      <w:r w:rsidR="007835BD">
        <w:t>,</w:t>
      </w:r>
      <w:r w:rsidRPr="004B439C">
        <w:t xml:space="preserve"> as provided in Minn. Stat. 508.71, Subd. 2. </w:t>
      </w:r>
    </w:p>
    <w:p w:rsidR="001C24D3" w:rsidRDefault="001C24D3" w:rsidP="004B439C">
      <w:pPr>
        <w:pStyle w:val="NoSpacing"/>
      </w:pPr>
    </w:p>
    <w:p w:rsidR="001C24D3" w:rsidRDefault="001C24D3" w:rsidP="004B439C">
      <w:pPr>
        <w:pStyle w:val="NoSpacing"/>
      </w:pPr>
      <w:r>
        <w:rPr>
          <w:u w:val="single"/>
        </w:rPr>
        <w:t xml:space="preserve">Authorities: </w:t>
      </w:r>
    </w:p>
    <w:p w:rsidR="001C24D3" w:rsidRDefault="001C24D3" w:rsidP="004B439C">
      <w:pPr>
        <w:pStyle w:val="NoSpacing"/>
      </w:pPr>
    </w:p>
    <w:p w:rsidR="001C24D3" w:rsidRDefault="001C24D3" w:rsidP="004B439C">
      <w:pPr>
        <w:pStyle w:val="NoSpacing"/>
      </w:pPr>
      <w:r>
        <w:t>Minnesota S</w:t>
      </w:r>
      <w:r w:rsidR="00872E28">
        <w:t>tatutes 508.7, Subd. 2</w:t>
      </w:r>
    </w:p>
    <w:p w:rsidR="001C24D3" w:rsidRDefault="001C24D3" w:rsidP="004B439C">
      <w:pPr>
        <w:pStyle w:val="NoSpacing"/>
      </w:pPr>
      <w:r>
        <w:t xml:space="preserve">Rules </w:t>
      </w:r>
      <w:r w:rsidR="00872E28">
        <w:t xml:space="preserve">201 – 222, Minnesota Rules </w:t>
      </w:r>
      <w:r>
        <w:t>of General P</w:t>
      </w:r>
      <w:r w:rsidR="00872E28">
        <w:t>ractice for the</w:t>
      </w:r>
      <w:r>
        <w:t xml:space="preserve"> District Courts</w:t>
      </w:r>
    </w:p>
    <w:p w:rsidR="00872E28" w:rsidRPr="001C24D3" w:rsidRDefault="00872E28" w:rsidP="004B439C">
      <w:pPr>
        <w:pStyle w:val="NoSpacing"/>
      </w:pPr>
      <w:r>
        <w:t>Minnesota Rules of Civil Procedure</w:t>
      </w:r>
    </w:p>
    <w:p w:rsidR="008C4186" w:rsidRDefault="008C4186" w:rsidP="004B439C">
      <w:pPr>
        <w:pStyle w:val="NoSpacing"/>
      </w:pPr>
    </w:p>
    <w:p w:rsidR="00B00491" w:rsidRPr="00B00491" w:rsidRDefault="00B00491" w:rsidP="004B439C">
      <w:pPr>
        <w:pStyle w:val="NoSpacing"/>
        <w:rPr>
          <w:u w:val="single"/>
        </w:rPr>
      </w:pPr>
      <w:r>
        <w:rPr>
          <w:u w:val="single"/>
        </w:rPr>
        <w:t>Forms:</w:t>
      </w:r>
    </w:p>
    <w:p w:rsidR="00B00491" w:rsidRPr="004B439C" w:rsidRDefault="00B00491" w:rsidP="004B439C">
      <w:pPr>
        <w:pStyle w:val="NoSpacing"/>
      </w:pPr>
    </w:p>
    <w:p w:rsidR="00872E28" w:rsidRDefault="008C4186" w:rsidP="004B439C">
      <w:pPr>
        <w:pStyle w:val="NoSpacing"/>
      </w:pPr>
      <w:r w:rsidRPr="004B439C">
        <w:t>Sample Petitions are available</w:t>
      </w:r>
      <w:r w:rsidR="00B00491">
        <w:t xml:space="preserve"> </w:t>
      </w:r>
      <w:r w:rsidR="00872E28">
        <w:t xml:space="preserve">on the Ramsey County Examiner of Titles </w:t>
      </w:r>
      <w:r w:rsidRPr="004B439C">
        <w:t xml:space="preserve">website.  </w:t>
      </w:r>
    </w:p>
    <w:p w:rsidR="00872E28" w:rsidRDefault="00872E28" w:rsidP="004B439C">
      <w:pPr>
        <w:pStyle w:val="NoSpacing"/>
      </w:pPr>
    </w:p>
    <w:p w:rsidR="00872E28" w:rsidRDefault="008C4186" w:rsidP="004B439C">
      <w:pPr>
        <w:pStyle w:val="NoSpacing"/>
      </w:pPr>
      <w:r w:rsidRPr="004B439C">
        <w:t>Ramsey County has its own Order to Show Cause which differs from other counties; please use our form</w:t>
      </w:r>
      <w:r w:rsidR="00CD405D">
        <w:t xml:space="preserve"> for Ramsey County cases</w:t>
      </w:r>
      <w:r w:rsidRPr="004B439C">
        <w:t xml:space="preserve">.  </w:t>
      </w:r>
    </w:p>
    <w:p w:rsidR="00872E28" w:rsidRDefault="00872E28" w:rsidP="004B439C">
      <w:pPr>
        <w:pStyle w:val="NoSpacing"/>
      </w:pPr>
    </w:p>
    <w:p w:rsidR="008C4186" w:rsidRDefault="008C4186" w:rsidP="004B439C">
      <w:pPr>
        <w:pStyle w:val="NoSpacing"/>
      </w:pPr>
      <w:r w:rsidRPr="004B439C">
        <w:t xml:space="preserve">The Certificate of Evidentiary Facts </w:t>
      </w:r>
      <w:r w:rsidR="00872E28">
        <w:t xml:space="preserve">provides evidence required by the </w:t>
      </w:r>
      <w:r w:rsidRPr="004B439C">
        <w:t>Report of Examiner.</w:t>
      </w:r>
    </w:p>
    <w:p w:rsidR="00DD1061" w:rsidRDefault="00DD1061" w:rsidP="004B439C">
      <w:pPr>
        <w:pStyle w:val="NoSpacing"/>
      </w:pPr>
    </w:p>
    <w:p w:rsidR="00B00491" w:rsidRPr="00B00491" w:rsidRDefault="00B00491" w:rsidP="004B439C">
      <w:pPr>
        <w:pStyle w:val="NoSpacing"/>
        <w:rPr>
          <w:u w:val="single"/>
        </w:rPr>
      </w:pPr>
      <w:r>
        <w:rPr>
          <w:u w:val="single"/>
        </w:rPr>
        <w:t>Contact:</w:t>
      </w:r>
    </w:p>
    <w:p w:rsidR="00B00491" w:rsidRDefault="00B00491" w:rsidP="004B439C">
      <w:pPr>
        <w:pStyle w:val="NoSpacing"/>
      </w:pPr>
    </w:p>
    <w:p w:rsidR="00DD1061" w:rsidRDefault="00DD1061" w:rsidP="004B439C">
      <w:pPr>
        <w:pStyle w:val="NoSpacing"/>
      </w:pPr>
      <w:r>
        <w:t xml:space="preserve">Please use the following contact information for all communications </w:t>
      </w:r>
      <w:r w:rsidR="007835BD">
        <w:t xml:space="preserve">involving court cases </w:t>
      </w:r>
      <w:r>
        <w:t>with the Examiner of Titles Office:</w:t>
      </w:r>
    </w:p>
    <w:p w:rsidR="00DD1061" w:rsidRDefault="00DD1061" w:rsidP="004B439C">
      <w:pPr>
        <w:pStyle w:val="NoSpacing"/>
      </w:pPr>
    </w:p>
    <w:p w:rsidR="00DD1061" w:rsidRDefault="00DD1061" w:rsidP="00DD1061">
      <w:pPr>
        <w:pStyle w:val="NoSpacing"/>
        <w:ind w:left="720"/>
      </w:pPr>
      <w:r>
        <w:t>90 West Plato Blvd</w:t>
      </w:r>
    </w:p>
    <w:p w:rsidR="00DD1061" w:rsidRDefault="00872E28" w:rsidP="00DD1061">
      <w:pPr>
        <w:pStyle w:val="NoSpacing"/>
        <w:ind w:left="720"/>
      </w:pPr>
      <w:r>
        <w:t>Suite 11</w:t>
      </w:r>
      <w:r w:rsidR="00DD1061">
        <w:t>0</w:t>
      </w:r>
    </w:p>
    <w:p w:rsidR="00DD1061" w:rsidRDefault="00DD1061" w:rsidP="00DD1061">
      <w:pPr>
        <w:pStyle w:val="NoSpacing"/>
        <w:ind w:left="720"/>
      </w:pPr>
      <w:r>
        <w:t>Saint Paul, Minnesota 55107</w:t>
      </w:r>
    </w:p>
    <w:p w:rsidR="00DD1061" w:rsidRDefault="00DD1061" w:rsidP="00DD1061">
      <w:pPr>
        <w:pStyle w:val="NoSpacing"/>
        <w:ind w:left="720"/>
      </w:pPr>
      <w:r>
        <w:t>651-266-2886</w:t>
      </w:r>
    </w:p>
    <w:p w:rsidR="00113F53" w:rsidRDefault="0003395A" w:rsidP="00DD1061">
      <w:pPr>
        <w:pStyle w:val="NoSpacing"/>
        <w:ind w:left="720"/>
      </w:pPr>
      <w:hyperlink r:id="rId7" w:history="1">
        <w:r w:rsidR="00641981" w:rsidRPr="00C66B0A">
          <w:rPr>
            <w:rStyle w:val="Hyperlink"/>
          </w:rPr>
          <w:t>2ndexamineroftitlesoffice@courts.state.mn.us</w:t>
        </w:r>
      </w:hyperlink>
      <w:r w:rsidR="00641981">
        <w:rPr>
          <w:rStyle w:val="Hyperlink"/>
        </w:rPr>
        <w:t xml:space="preserve"> </w:t>
      </w:r>
    </w:p>
    <w:p w:rsidR="00DD1061" w:rsidRDefault="00DD1061" w:rsidP="004B439C">
      <w:pPr>
        <w:pStyle w:val="NoSpacing"/>
      </w:pPr>
    </w:p>
    <w:p w:rsidR="00B00491" w:rsidRPr="00BB2C6E" w:rsidRDefault="00B00491" w:rsidP="004B439C">
      <w:pPr>
        <w:pStyle w:val="NoSpacing"/>
        <w:rPr>
          <w:u w:val="single"/>
        </w:rPr>
      </w:pPr>
      <w:r w:rsidRPr="00BB2C6E">
        <w:rPr>
          <w:u w:val="single"/>
        </w:rPr>
        <w:lastRenderedPageBreak/>
        <w:t>Procedure:</w:t>
      </w:r>
    </w:p>
    <w:p w:rsidR="00B00491" w:rsidRPr="00BB2C6E" w:rsidRDefault="00B00491" w:rsidP="004B439C">
      <w:pPr>
        <w:pStyle w:val="NoSpacing"/>
      </w:pPr>
    </w:p>
    <w:p w:rsidR="001C24D3" w:rsidRPr="00BB2C6E" w:rsidRDefault="00007DCC" w:rsidP="004B439C">
      <w:pPr>
        <w:pStyle w:val="NoSpacing"/>
      </w:pPr>
      <w:r w:rsidRPr="00BB2C6E">
        <w:t>A Proceeding Subsequent case begins when you file a Petition with the court.</w:t>
      </w:r>
      <w:r w:rsidR="00872E28" w:rsidRPr="00BB2C6E">
        <w:t xml:space="preserve"> Select the sample Petition on the website that best covers your problem and customize it to suit the facts of your situation. </w:t>
      </w:r>
      <w:r w:rsidRPr="00BB2C6E">
        <w:t>When the Petition is complete, it must be signed</w:t>
      </w:r>
      <w:r w:rsidR="001C24D3" w:rsidRPr="00BB2C6E">
        <w:t xml:space="preserve"> and </w:t>
      </w:r>
      <w:r w:rsidRPr="00BB2C6E">
        <w:t xml:space="preserve">verified, notarized, </w:t>
      </w:r>
      <w:r w:rsidR="0076577A" w:rsidRPr="00BB2C6E">
        <w:t xml:space="preserve">and </w:t>
      </w:r>
      <w:r w:rsidRPr="00BB2C6E">
        <w:t>e</w:t>
      </w:r>
      <w:r w:rsidR="0076577A" w:rsidRPr="00BB2C6E">
        <w:t>-</w:t>
      </w:r>
      <w:r w:rsidRPr="00BB2C6E">
        <w:t>f</w:t>
      </w:r>
      <w:r w:rsidR="0076577A" w:rsidRPr="00BB2C6E">
        <w:t>ile</w:t>
      </w:r>
      <w:r w:rsidRPr="00BB2C6E">
        <w:t>d</w:t>
      </w:r>
      <w:r w:rsidR="005F798C" w:rsidRPr="00BB2C6E">
        <w:t xml:space="preserve"> with</w:t>
      </w:r>
      <w:r w:rsidR="00804280" w:rsidRPr="00BB2C6E">
        <w:t xml:space="preserve"> th</w:t>
      </w:r>
      <w:r w:rsidRPr="00BB2C6E">
        <w:t xml:space="preserve">e District Court Civil Division. </w:t>
      </w:r>
      <w:r w:rsidR="001C24D3" w:rsidRPr="00BB2C6E">
        <w:t>A separate Verification form is on the website – complete the section that applies to your situation and attach it to the Petition before e-filing in the Court File.</w:t>
      </w:r>
    </w:p>
    <w:p w:rsidR="001C24D3" w:rsidRPr="00BB2C6E" w:rsidRDefault="001C24D3" w:rsidP="004B439C">
      <w:pPr>
        <w:pStyle w:val="NoSpacing"/>
      </w:pPr>
    </w:p>
    <w:p w:rsidR="00007DCC" w:rsidRPr="00BB2C6E" w:rsidRDefault="00007DCC" w:rsidP="004B439C">
      <w:pPr>
        <w:pStyle w:val="NoSpacing"/>
      </w:pPr>
      <w:r w:rsidRPr="00BB2C6E">
        <w:t xml:space="preserve">The </w:t>
      </w:r>
      <w:r w:rsidR="001C24D3" w:rsidRPr="00BB2C6E">
        <w:t xml:space="preserve">verified </w:t>
      </w:r>
      <w:r w:rsidR="0076577A" w:rsidRPr="00BB2C6E">
        <w:t xml:space="preserve">Petition does not need </w:t>
      </w:r>
      <w:r w:rsidR="005F798C" w:rsidRPr="00BB2C6E">
        <w:t xml:space="preserve">Examiner of Titles </w:t>
      </w:r>
      <w:r w:rsidR="001C24D3" w:rsidRPr="00BB2C6E">
        <w:t xml:space="preserve">approval </w:t>
      </w:r>
      <w:r w:rsidR="0076577A" w:rsidRPr="00BB2C6E">
        <w:t xml:space="preserve">before </w:t>
      </w:r>
      <w:r w:rsidR="005F798C" w:rsidRPr="00BB2C6E">
        <w:t>e-</w:t>
      </w:r>
      <w:r w:rsidR="0076577A" w:rsidRPr="00BB2C6E">
        <w:t xml:space="preserve">filing.  </w:t>
      </w:r>
      <w:r w:rsidR="008C4186" w:rsidRPr="00BB2C6E">
        <w:t>Please provide a</w:t>
      </w:r>
      <w:r w:rsidR="00641981" w:rsidRPr="00BB2C6E">
        <w:t xml:space="preserve"> current</w:t>
      </w:r>
      <w:r w:rsidR="008C4186" w:rsidRPr="00BB2C6E">
        <w:t xml:space="preserve"> email address </w:t>
      </w:r>
      <w:r w:rsidR="00103B05" w:rsidRPr="00BB2C6E">
        <w:t xml:space="preserve">and phone number </w:t>
      </w:r>
      <w:r w:rsidR="008C4186" w:rsidRPr="00BB2C6E">
        <w:t>for the atto</w:t>
      </w:r>
      <w:r w:rsidR="00641981" w:rsidRPr="00BB2C6E">
        <w:t xml:space="preserve">rney of record </w:t>
      </w:r>
      <w:r w:rsidR="00103B05" w:rsidRPr="00BB2C6E">
        <w:t>(</w:t>
      </w:r>
      <w:r w:rsidR="00BB2C6E" w:rsidRPr="00BB2C6E">
        <w:t xml:space="preserve">if you do not have an attorney, </w:t>
      </w:r>
      <w:r w:rsidR="00103B05" w:rsidRPr="00BB2C6E">
        <w:t>you</w:t>
      </w:r>
      <w:r w:rsidR="00BB2C6E" w:rsidRPr="00BB2C6E">
        <w:t xml:space="preserve"> are “</w:t>
      </w:r>
      <w:r w:rsidR="00103B05" w:rsidRPr="00BB2C6E">
        <w:t>Pro Se</w:t>
      </w:r>
      <w:r w:rsidR="00BB2C6E" w:rsidRPr="00BB2C6E">
        <w:t>” so provide your own email and phone number</w:t>
      </w:r>
      <w:r w:rsidR="00103B05" w:rsidRPr="00BB2C6E">
        <w:t xml:space="preserve">) </w:t>
      </w:r>
      <w:r w:rsidR="00641981" w:rsidRPr="00BB2C6E">
        <w:t>on your Petition and make sure your contact information is up-to-date in MNCIS.</w:t>
      </w:r>
    </w:p>
    <w:p w:rsidR="00007DCC" w:rsidRPr="00BB2C6E" w:rsidRDefault="00007DCC" w:rsidP="004B439C">
      <w:pPr>
        <w:pStyle w:val="NoSpacing"/>
      </w:pPr>
    </w:p>
    <w:p w:rsidR="0076577A" w:rsidRPr="00BB2C6E" w:rsidRDefault="005F798C" w:rsidP="00DD1061">
      <w:pPr>
        <w:pStyle w:val="NoSpacing"/>
        <w:ind w:left="720"/>
      </w:pPr>
      <w:r w:rsidRPr="00BB2C6E">
        <w:t xml:space="preserve">NOTE:  </w:t>
      </w:r>
      <w:r w:rsidR="0076577A" w:rsidRPr="00BB2C6E">
        <w:t xml:space="preserve">If the petition </w:t>
      </w:r>
      <w:r w:rsidR="008C4186" w:rsidRPr="00BB2C6E">
        <w:t>seeks</w:t>
      </w:r>
      <w:r w:rsidR="0076577A" w:rsidRPr="00BB2C6E">
        <w:t xml:space="preserve"> to register boundaries, </w:t>
      </w:r>
      <w:r w:rsidR="008C4186" w:rsidRPr="00BB2C6E">
        <w:t xml:space="preserve">the Report of Examiner will require additional steps such as recording a </w:t>
      </w:r>
      <w:r w:rsidR="0076577A" w:rsidRPr="00BB2C6E">
        <w:t>certifi</w:t>
      </w:r>
      <w:r w:rsidR="00804280" w:rsidRPr="00BB2C6E">
        <w:t xml:space="preserve">ed copy of the Petition </w:t>
      </w:r>
      <w:r w:rsidR="008C4186" w:rsidRPr="00BB2C6E">
        <w:t>and e-filing a survey in the court file.  Rea</w:t>
      </w:r>
      <w:r w:rsidR="00DD1061" w:rsidRPr="00BB2C6E">
        <w:t>d the Report of Examiner carefully</w:t>
      </w:r>
      <w:r w:rsidR="008C4186" w:rsidRPr="00BB2C6E">
        <w:t xml:space="preserve"> and </w:t>
      </w:r>
      <w:r w:rsidR="00641981" w:rsidRPr="00BB2C6E">
        <w:t>if you have questions, ask them!</w:t>
      </w:r>
    </w:p>
    <w:p w:rsidR="00330EAA" w:rsidRPr="00BB2C6E" w:rsidRDefault="00330EAA" w:rsidP="004B439C">
      <w:pPr>
        <w:pStyle w:val="NoSpacing"/>
      </w:pPr>
    </w:p>
    <w:p w:rsidR="00561F94" w:rsidRPr="00BB2C6E" w:rsidRDefault="005E7DB3" w:rsidP="004B439C">
      <w:pPr>
        <w:pStyle w:val="NoSpacing"/>
      </w:pPr>
      <w:r w:rsidRPr="00BB2C6E">
        <w:rPr>
          <w:szCs w:val="24"/>
        </w:rPr>
        <w:t xml:space="preserve">When the </w:t>
      </w:r>
      <w:r w:rsidR="001C24D3" w:rsidRPr="00BB2C6E">
        <w:rPr>
          <w:szCs w:val="24"/>
        </w:rPr>
        <w:t xml:space="preserve">verified </w:t>
      </w:r>
      <w:r w:rsidRPr="00BB2C6E">
        <w:rPr>
          <w:szCs w:val="24"/>
        </w:rPr>
        <w:t>Petition has been e-filed, t</w:t>
      </w:r>
      <w:r w:rsidR="00007DCC" w:rsidRPr="00BB2C6E">
        <w:rPr>
          <w:szCs w:val="24"/>
        </w:rPr>
        <w:t>he Court Administrator will send a N</w:t>
      </w:r>
      <w:r w:rsidR="0076577A" w:rsidRPr="00BB2C6E">
        <w:rPr>
          <w:szCs w:val="24"/>
        </w:rPr>
        <w:t xml:space="preserve">otice of </w:t>
      </w:r>
      <w:r w:rsidR="00007DCC" w:rsidRPr="00BB2C6E">
        <w:rPr>
          <w:szCs w:val="24"/>
        </w:rPr>
        <w:t>C</w:t>
      </w:r>
      <w:r w:rsidR="0076577A" w:rsidRPr="00BB2C6E">
        <w:rPr>
          <w:szCs w:val="24"/>
        </w:rPr>
        <w:t xml:space="preserve">ase </w:t>
      </w:r>
      <w:r w:rsidRPr="00BB2C6E">
        <w:rPr>
          <w:szCs w:val="24"/>
        </w:rPr>
        <w:t>F</w:t>
      </w:r>
      <w:r w:rsidR="0076577A" w:rsidRPr="00BB2C6E">
        <w:rPr>
          <w:szCs w:val="24"/>
        </w:rPr>
        <w:t xml:space="preserve">iling </w:t>
      </w:r>
      <w:r w:rsidRPr="00BB2C6E">
        <w:rPr>
          <w:szCs w:val="24"/>
        </w:rPr>
        <w:t>by email</w:t>
      </w:r>
      <w:r w:rsidR="008C4186" w:rsidRPr="00BB2C6E">
        <w:rPr>
          <w:szCs w:val="24"/>
        </w:rPr>
        <w:t xml:space="preserve"> to the Petitioner, if Pro Se, or the attorney for the Petitioner, if represented.  (In these instructions, we use the word “Petitioner” to cover both situations)</w:t>
      </w:r>
      <w:r w:rsidR="0076577A" w:rsidRPr="00BB2C6E">
        <w:rPr>
          <w:szCs w:val="24"/>
        </w:rPr>
        <w:t xml:space="preserve">.  </w:t>
      </w:r>
      <w:r w:rsidRPr="00BB2C6E">
        <w:rPr>
          <w:szCs w:val="24"/>
        </w:rPr>
        <w:t>At that time, th</w:t>
      </w:r>
      <w:r w:rsidR="00007DCC" w:rsidRPr="00BB2C6E">
        <w:rPr>
          <w:szCs w:val="24"/>
        </w:rPr>
        <w:t xml:space="preserve">e Petitioner must deliver to the Examiner of Titles a check in the amount of $300 payable to “Ramsey County” to pay the examination of title fee.  </w:t>
      </w:r>
      <w:r w:rsidRPr="00BB2C6E">
        <w:rPr>
          <w:szCs w:val="24"/>
        </w:rPr>
        <w:t>Be sure to</w:t>
      </w:r>
      <w:r w:rsidR="00007DCC" w:rsidRPr="00BB2C6E">
        <w:rPr>
          <w:szCs w:val="24"/>
        </w:rPr>
        <w:t xml:space="preserve"> write the </w:t>
      </w:r>
      <w:r w:rsidRPr="00BB2C6E">
        <w:rPr>
          <w:szCs w:val="24"/>
        </w:rPr>
        <w:t xml:space="preserve">court </w:t>
      </w:r>
      <w:r w:rsidR="00007DCC" w:rsidRPr="00BB2C6E">
        <w:rPr>
          <w:szCs w:val="24"/>
        </w:rPr>
        <w:t>file number on the check</w:t>
      </w:r>
      <w:r w:rsidR="006F32D1" w:rsidRPr="00BB2C6E">
        <w:rPr>
          <w:szCs w:val="24"/>
        </w:rPr>
        <w:t xml:space="preserve"> so that we know which case it pertains to</w:t>
      </w:r>
      <w:r w:rsidR="00007DCC" w:rsidRPr="00BB2C6E">
        <w:rPr>
          <w:szCs w:val="24"/>
        </w:rPr>
        <w:t>.</w:t>
      </w:r>
      <w:bookmarkStart w:id="0" w:name="_GoBack"/>
      <w:bookmarkEnd w:id="0"/>
    </w:p>
    <w:p w:rsidR="00007DCC" w:rsidRPr="00BB2C6E" w:rsidRDefault="00007DCC" w:rsidP="004B439C">
      <w:pPr>
        <w:pStyle w:val="NoSpacing"/>
      </w:pPr>
    </w:p>
    <w:p w:rsidR="0076577A" w:rsidRPr="00BB2C6E" w:rsidRDefault="005F798C" w:rsidP="004B439C">
      <w:pPr>
        <w:pStyle w:val="NoSpacing"/>
      </w:pPr>
      <w:r w:rsidRPr="00BB2C6E">
        <w:t xml:space="preserve">The Examiner of Titles will </w:t>
      </w:r>
      <w:r w:rsidR="00B32166" w:rsidRPr="00BB2C6E">
        <w:t xml:space="preserve">review </w:t>
      </w:r>
      <w:r w:rsidR="0076577A" w:rsidRPr="00BB2C6E">
        <w:t xml:space="preserve">the </w:t>
      </w:r>
      <w:r w:rsidR="005E7DB3" w:rsidRPr="00BB2C6E">
        <w:t xml:space="preserve">issues raised </w:t>
      </w:r>
      <w:r w:rsidR="0076577A" w:rsidRPr="00BB2C6E">
        <w:t xml:space="preserve">in the </w:t>
      </w:r>
      <w:r w:rsidR="00007DCC" w:rsidRPr="00BB2C6E">
        <w:t>P</w:t>
      </w:r>
      <w:r w:rsidR="0076577A" w:rsidRPr="00BB2C6E">
        <w:t>etition</w:t>
      </w:r>
      <w:r w:rsidR="00637968" w:rsidRPr="00BB2C6E">
        <w:t xml:space="preserve"> and </w:t>
      </w:r>
      <w:r w:rsidR="00007DCC" w:rsidRPr="00BB2C6E">
        <w:t>will e-file</w:t>
      </w:r>
      <w:r w:rsidR="00637968" w:rsidRPr="00BB2C6E">
        <w:t xml:space="preserve"> </w:t>
      </w:r>
      <w:r w:rsidR="00007DCC" w:rsidRPr="00BB2C6E">
        <w:t>a Report of Examiner in the court file</w:t>
      </w:r>
      <w:r w:rsidR="0076577A" w:rsidRPr="00BB2C6E">
        <w:t xml:space="preserve">.  The </w:t>
      </w:r>
      <w:r w:rsidR="005E7DB3" w:rsidRPr="00BB2C6E">
        <w:t>R</w:t>
      </w:r>
      <w:r w:rsidR="0003395A">
        <w:t>eport will state</w:t>
      </w:r>
      <w:r w:rsidR="0076577A" w:rsidRPr="00BB2C6E">
        <w:t xml:space="preserve"> the Examiner's findings, </w:t>
      </w:r>
      <w:r w:rsidR="0003395A">
        <w:t xml:space="preserve">state the </w:t>
      </w:r>
      <w:r w:rsidR="0076577A" w:rsidRPr="00BB2C6E">
        <w:t>name</w:t>
      </w:r>
      <w:r w:rsidR="0003395A">
        <w:t>s</w:t>
      </w:r>
      <w:r w:rsidR="0076577A" w:rsidRPr="00BB2C6E">
        <w:t xml:space="preserve"> the </w:t>
      </w:r>
      <w:r w:rsidR="00B32166" w:rsidRPr="00BB2C6E">
        <w:t xml:space="preserve">people who must be </w:t>
      </w:r>
      <w:r w:rsidR="00561F94" w:rsidRPr="00BB2C6E">
        <w:t xml:space="preserve">served </w:t>
      </w:r>
      <w:r w:rsidR="00007DCC" w:rsidRPr="00BB2C6E">
        <w:t xml:space="preserve">with </w:t>
      </w:r>
      <w:r w:rsidR="00561F94" w:rsidRPr="00BB2C6E">
        <w:t>notice</w:t>
      </w:r>
      <w:r w:rsidR="0076577A" w:rsidRPr="00BB2C6E">
        <w:t xml:space="preserve"> </w:t>
      </w:r>
      <w:r w:rsidR="00B32166" w:rsidRPr="00BB2C6E">
        <w:t xml:space="preserve">of the case, </w:t>
      </w:r>
      <w:r w:rsidR="00872E28" w:rsidRPr="00BB2C6E">
        <w:t xml:space="preserve">state what form of notice must be given, </w:t>
      </w:r>
      <w:r w:rsidR="0076577A" w:rsidRPr="00BB2C6E">
        <w:t>and st</w:t>
      </w:r>
      <w:r w:rsidR="0003395A">
        <w:t>ate</w:t>
      </w:r>
      <w:r w:rsidR="0076577A" w:rsidRPr="00BB2C6E">
        <w:t xml:space="preserve"> what evidence will be required at the hearing, together with the proposed order</w:t>
      </w:r>
      <w:r w:rsidR="00B32166" w:rsidRPr="00BB2C6E">
        <w:t xml:space="preserve"> to be entered</w:t>
      </w:r>
      <w:r w:rsidR="0076577A" w:rsidRPr="00BB2C6E">
        <w:t>.</w:t>
      </w:r>
      <w:r w:rsidR="00561F94" w:rsidRPr="00BB2C6E">
        <w:t xml:space="preserve">  The Examiner's Report will be </w:t>
      </w:r>
      <w:r w:rsidR="00007DCC" w:rsidRPr="00BB2C6E">
        <w:t>e-</w:t>
      </w:r>
      <w:r w:rsidR="00561F94" w:rsidRPr="00BB2C6E">
        <w:t>m</w:t>
      </w:r>
      <w:r w:rsidR="006F32D1" w:rsidRPr="00BB2C6E">
        <w:t xml:space="preserve">ailed to the Petitioner via an automated system using whatever email address is on file in MNCIS </w:t>
      </w:r>
      <w:r w:rsidR="006F32D1" w:rsidRPr="00BB2C6E">
        <w:rPr>
          <w:b/>
        </w:rPr>
        <w:t>(so make sure your email in MNCIS is up-to-date)</w:t>
      </w:r>
      <w:r w:rsidR="006F32D1" w:rsidRPr="00BB2C6E">
        <w:t>.</w:t>
      </w:r>
    </w:p>
    <w:p w:rsidR="00330EAA" w:rsidRPr="00BB2C6E" w:rsidRDefault="00330EAA" w:rsidP="004B439C">
      <w:pPr>
        <w:pStyle w:val="NoSpacing"/>
      </w:pPr>
    </w:p>
    <w:p w:rsidR="00872E28" w:rsidRPr="00BB2C6E" w:rsidRDefault="0076577A" w:rsidP="004B439C">
      <w:pPr>
        <w:pStyle w:val="NoSpacing"/>
      </w:pPr>
      <w:r w:rsidRPr="00BB2C6E">
        <w:t xml:space="preserve">Upon receipt of the Report of Examiner, </w:t>
      </w:r>
      <w:r w:rsidR="00B32166" w:rsidRPr="00BB2C6E">
        <w:t xml:space="preserve">Petitioner must </w:t>
      </w:r>
      <w:r w:rsidRPr="00BB2C6E">
        <w:t xml:space="preserve">ascertain the current address of </w:t>
      </w:r>
      <w:r w:rsidR="005E7DB3" w:rsidRPr="00BB2C6E">
        <w:t>all Defendants</w:t>
      </w:r>
      <w:r w:rsidR="00B32166" w:rsidRPr="00BB2C6E">
        <w:t>, then</w:t>
      </w:r>
      <w:r w:rsidRPr="00BB2C6E">
        <w:t xml:space="preserve"> </w:t>
      </w:r>
      <w:r w:rsidR="006F32D1" w:rsidRPr="00BB2C6E">
        <w:t>choose</w:t>
      </w:r>
      <w:r w:rsidRPr="00BB2C6E">
        <w:t xml:space="preserve"> a hearing date.  </w:t>
      </w:r>
      <w:r w:rsidR="00DD1061" w:rsidRPr="00BB2C6E">
        <w:t xml:space="preserve">Hearings </w:t>
      </w:r>
      <w:r w:rsidR="00872E28" w:rsidRPr="00BB2C6E">
        <w:t xml:space="preserve">in ordinary time </w:t>
      </w:r>
      <w:r w:rsidR="00DD1061" w:rsidRPr="00BB2C6E">
        <w:t>are held before the Examiner or Deputy Examiner of Titles at 2:00 o'clock on Wednesday afternoons</w:t>
      </w:r>
      <w:r w:rsidR="00872E28" w:rsidRPr="00BB2C6E">
        <w:t xml:space="preserve"> </w:t>
      </w:r>
      <w:r w:rsidR="00872E28" w:rsidRPr="00BB2C6E">
        <w:rPr>
          <w:b/>
        </w:rPr>
        <w:t>(hearings during the Peacetime Emergency follow a different procedure – call the office for details)</w:t>
      </w:r>
      <w:r w:rsidR="00DD1061" w:rsidRPr="00BB2C6E">
        <w:t xml:space="preserve">.  </w:t>
      </w:r>
    </w:p>
    <w:p w:rsidR="00872E28" w:rsidRPr="00BB2C6E" w:rsidRDefault="00872E28" w:rsidP="004B439C">
      <w:pPr>
        <w:pStyle w:val="NoSpacing"/>
      </w:pPr>
    </w:p>
    <w:p w:rsidR="00872E28" w:rsidRPr="00BB2C6E" w:rsidRDefault="00DD1061" w:rsidP="004B439C">
      <w:pPr>
        <w:pStyle w:val="NoSpacing"/>
      </w:pPr>
      <w:r w:rsidRPr="00BB2C6E">
        <w:t xml:space="preserve">Pick a date far enough in advance that you can accomplish service of process, including publication if required or 60 days for service on the United States. </w:t>
      </w:r>
      <w:r w:rsidR="006F32D1" w:rsidRPr="00BB2C6E">
        <w:t xml:space="preserve"> </w:t>
      </w:r>
    </w:p>
    <w:p w:rsidR="00872E28" w:rsidRPr="00BB2C6E" w:rsidRDefault="00872E28" w:rsidP="004B439C">
      <w:pPr>
        <w:pStyle w:val="NoSpacing"/>
      </w:pPr>
    </w:p>
    <w:p w:rsidR="00872E28" w:rsidRPr="00BB2C6E" w:rsidRDefault="00872E28" w:rsidP="004B439C">
      <w:pPr>
        <w:pStyle w:val="NoSpacing"/>
      </w:pPr>
      <w:r w:rsidRPr="00BB2C6E">
        <w:t>Almost all Proceedings Subsequent go by Order to Show Cause</w:t>
      </w:r>
      <w:r w:rsidR="00103B05" w:rsidRPr="00BB2C6E">
        <w:t>,</w:t>
      </w:r>
      <w:r w:rsidRPr="00BB2C6E">
        <w:t xml:space="preserve"> but </w:t>
      </w:r>
      <w:r w:rsidR="00103B05" w:rsidRPr="00BB2C6E">
        <w:t xml:space="preserve">you must </w:t>
      </w:r>
      <w:r w:rsidRPr="00BB2C6E">
        <w:t xml:space="preserve">read the Report of Examiner carefully to learn if the Examiner of Titles requires a Land Title Summons in your case.  </w:t>
      </w:r>
      <w:r w:rsidR="000A648B" w:rsidRPr="00BB2C6E">
        <w:t>If so, call the office for procedures to draft, issue and serve the Land Title Summons.</w:t>
      </w:r>
    </w:p>
    <w:p w:rsidR="00872E28" w:rsidRPr="00BB2C6E" w:rsidRDefault="00872E28" w:rsidP="004B439C">
      <w:pPr>
        <w:pStyle w:val="NoSpacing"/>
      </w:pPr>
    </w:p>
    <w:p w:rsidR="00DD1061" w:rsidRPr="00BB2C6E" w:rsidRDefault="000A648B" w:rsidP="004B439C">
      <w:pPr>
        <w:pStyle w:val="NoSpacing"/>
      </w:pPr>
      <w:r w:rsidRPr="00BB2C6E">
        <w:lastRenderedPageBreak/>
        <w:t>Assuming the case goes by Order to Show Cause, t</w:t>
      </w:r>
      <w:r w:rsidR="006F32D1" w:rsidRPr="00BB2C6E">
        <w:t xml:space="preserve">here is no need to call the Examiner of Titles office to </w:t>
      </w:r>
      <w:r w:rsidR="00BB2C6E" w:rsidRPr="00BB2C6E">
        <w:t>schedule the hearing date for a h</w:t>
      </w:r>
      <w:r w:rsidR="006F32D1" w:rsidRPr="00BB2C6E">
        <w:t>earing</w:t>
      </w:r>
      <w:r w:rsidR="00CD405D" w:rsidRPr="00BB2C6E">
        <w:t>;</w:t>
      </w:r>
      <w:r w:rsidR="006F32D1" w:rsidRPr="00BB2C6E">
        <w:t xml:space="preserve"> we will </w:t>
      </w:r>
      <w:r w:rsidRPr="00BB2C6E">
        <w:t xml:space="preserve">learn the hearing date when you submit the Order to Show Cause to our office for approval and signing. </w:t>
      </w:r>
    </w:p>
    <w:p w:rsidR="00DD1061" w:rsidRPr="00BB2C6E" w:rsidRDefault="00DD1061" w:rsidP="004B439C">
      <w:pPr>
        <w:pStyle w:val="NoSpacing"/>
      </w:pPr>
    </w:p>
    <w:p w:rsidR="006F32D1" w:rsidRPr="00BB2C6E" w:rsidRDefault="008C4186" w:rsidP="004B439C">
      <w:pPr>
        <w:pStyle w:val="NoSpacing"/>
      </w:pPr>
      <w:r w:rsidRPr="00BB2C6E">
        <w:t xml:space="preserve">Prepare </w:t>
      </w:r>
      <w:r w:rsidR="000A648B" w:rsidRPr="00BB2C6E">
        <w:t>a Ramsey County</w:t>
      </w:r>
      <w:r w:rsidR="0076577A" w:rsidRPr="00BB2C6E">
        <w:t xml:space="preserve"> Order to Show Cause</w:t>
      </w:r>
      <w:r w:rsidR="00B32166" w:rsidRPr="00BB2C6E">
        <w:t xml:space="preserve"> </w:t>
      </w:r>
      <w:r w:rsidR="005E7DB3" w:rsidRPr="00BB2C6E">
        <w:t xml:space="preserve">using the </w:t>
      </w:r>
      <w:r w:rsidR="000A648B" w:rsidRPr="00BB2C6E">
        <w:t xml:space="preserve">form on our website and the </w:t>
      </w:r>
      <w:r w:rsidR="005E7DB3" w:rsidRPr="00BB2C6E">
        <w:t>information from the Report of Examiner</w:t>
      </w:r>
      <w:r w:rsidR="000A648B" w:rsidRPr="00BB2C6E">
        <w:t xml:space="preserve">.  Insert </w:t>
      </w:r>
      <w:r w:rsidR="006F32D1" w:rsidRPr="00BB2C6E">
        <w:t>the hearing date you have chosen</w:t>
      </w:r>
      <w:r w:rsidR="005E7DB3" w:rsidRPr="00BB2C6E">
        <w:t xml:space="preserve">.  </w:t>
      </w:r>
      <w:r w:rsidR="005E7DB3" w:rsidRPr="00BB2C6E">
        <w:rPr>
          <w:b/>
        </w:rPr>
        <w:t>Do not</w:t>
      </w:r>
      <w:r w:rsidR="005E7DB3" w:rsidRPr="00BB2C6E">
        <w:t xml:space="preserve"> e-file the Order to Show Cause in the court file as a “proposed order</w:t>
      </w:r>
      <w:r w:rsidR="000A648B" w:rsidRPr="00BB2C6E">
        <w:t>;” i</w:t>
      </w:r>
      <w:r w:rsidR="005E7DB3" w:rsidRPr="00BB2C6E">
        <w:t xml:space="preserve">nstead, </w:t>
      </w:r>
      <w:r w:rsidR="00561F94" w:rsidRPr="00BB2C6E">
        <w:t>e</w:t>
      </w:r>
      <w:r w:rsidR="0076577A" w:rsidRPr="00BB2C6E">
        <w:t xml:space="preserve">mail the Order to Show Cause to the Examiner of Titles Office </w:t>
      </w:r>
      <w:r w:rsidR="005E7DB3" w:rsidRPr="00BB2C6E">
        <w:t xml:space="preserve">in Word Format </w:t>
      </w:r>
      <w:r w:rsidR="006F32D1" w:rsidRPr="00BB2C6E">
        <w:t>using the email address shown in the “Contact” section above.</w:t>
      </w:r>
    </w:p>
    <w:p w:rsidR="006F32D1" w:rsidRPr="00BB2C6E" w:rsidRDefault="006F32D1" w:rsidP="004B439C">
      <w:pPr>
        <w:pStyle w:val="NoSpacing"/>
      </w:pPr>
    </w:p>
    <w:p w:rsidR="00B32166" w:rsidRPr="00BB2C6E" w:rsidRDefault="0076577A" w:rsidP="004B439C">
      <w:pPr>
        <w:pStyle w:val="NoSpacing"/>
      </w:pPr>
      <w:r w:rsidRPr="00BB2C6E">
        <w:t xml:space="preserve">Examiner of Titles </w:t>
      </w:r>
      <w:r w:rsidR="006F32D1" w:rsidRPr="00BB2C6E">
        <w:t xml:space="preserve">staff </w:t>
      </w:r>
      <w:r w:rsidRPr="00BB2C6E">
        <w:t xml:space="preserve">will obtain the </w:t>
      </w:r>
      <w:r w:rsidR="006F32D1" w:rsidRPr="00BB2C6E">
        <w:t>s</w:t>
      </w:r>
      <w:r w:rsidRPr="00BB2C6E">
        <w:t>ignature</w:t>
      </w:r>
      <w:r w:rsidR="006F32D1" w:rsidRPr="00BB2C6E">
        <w:t>s of the Examiner of Titles and judge</w:t>
      </w:r>
      <w:r w:rsidR="000A648B" w:rsidRPr="00BB2C6E">
        <w:t xml:space="preserve"> on the Order to Show Cause</w:t>
      </w:r>
      <w:r w:rsidR="006F32D1" w:rsidRPr="00BB2C6E">
        <w:t>, then</w:t>
      </w:r>
      <w:r w:rsidR="008C4186" w:rsidRPr="00BB2C6E">
        <w:t xml:space="preserve"> </w:t>
      </w:r>
      <w:r w:rsidR="00B32166" w:rsidRPr="00BB2C6E">
        <w:t>e-file t</w:t>
      </w:r>
      <w:r w:rsidR="008C4186" w:rsidRPr="00BB2C6E">
        <w:t>he signed Order to Show Cause</w:t>
      </w:r>
      <w:r w:rsidR="00B32166" w:rsidRPr="00BB2C6E">
        <w:t xml:space="preserve"> in the court fil</w:t>
      </w:r>
      <w:r w:rsidR="006F32D1" w:rsidRPr="00BB2C6E">
        <w:t xml:space="preserve">e which will automatically generate an </w:t>
      </w:r>
      <w:r w:rsidR="00B32166" w:rsidRPr="00BB2C6E">
        <w:t>e-mail</w:t>
      </w:r>
      <w:r w:rsidR="008C4186" w:rsidRPr="00BB2C6E">
        <w:t xml:space="preserve"> </w:t>
      </w:r>
      <w:r w:rsidR="00B32166" w:rsidRPr="00BB2C6E">
        <w:t>to Petitioner</w:t>
      </w:r>
      <w:r w:rsidR="004B439C" w:rsidRPr="00BB2C6E">
        <w:t xml:space="preserve"> </w:t>
      </w:r>
      <w:r w:rsidR="006F32D1" w:rsidRPr="00BB2C6E">
        <w:t xml:space="preserve">with a copy of the Order to Show Cause </w:t>
      </w:r>
      <w:r w:rsidR="000A648B" w:rsidRPr="00BB2C6E">
        <w:t xml:space="preserve">for Petitioner </w:t>
      </w:r>
      <w:r w:rsidR="004B439C" w:rsidRPr="00BB2C6E">
        <w:t>to print and serve</w:t>
      </w:r>
      <w:r w:rsidR="005822B3" w:rsidRPr="00BB2C6E">
        <w:t xml:space="preserve"> </w:t>
      </w:r>
      <w:r w:rsidR="005822B3" w:rsidRPr="00BB2C6E">
        <w:rPr>
          <w:b/>
        </w:rPr>
        <w:t>(so make sure your email in MNCIS is up-to-date)</w:t>
      </w:r>
      <w:r w:rsidRPr="00BB2C6E">
        <w:t xml:space="preserve">.  </w:t>
      </w:r>
    </w:p>
    <w:p w:rsidR="00B32166" w:rsidRPr="00BB2C6E" w:rsidRDefault="00B32166" w:rsidP="004B439C">
      <w:pPr>
        <w:pStyle w:val="NoSpacing"/>
      </w:pPr>
    </w:p>
    <w:p w:rsidR="004B439C" w:rsidRPr="00BB2C6E" w:rsidRDefault="0076577A" w:rsidP="004B439C">
      <w:pPr>
        <w:pStyle w:val="NoSpacing"/>
      </w:pPr>
      <w:r w:rsidRPr="00BB2C6E">
        <w:t xml:space="preserve">The </w:t>
      </w:r>
      <w:r w:rsidR="00B32166" w:rsidRPr="00BB2C6E">
        <w:t xml:space="preserve">Examiner of Titles office will place the </w:t>
      </w:r>
      <w:r w:rsidRPr="00BB2C6E">
        <w:t xml:space="preserve">matter on the Torrens Calendar </w:t>
      </w:r>
      <w:r w:rsidR="00B32166" w:rsidRPr="00BB2C6E">
        <w:t xml:space="preserve">for hearing on the date shown in </w:t>
      </w:r>
      <w:r w:rsidRPr="00BB2C6E">
        <w:t xml:space="preserve">the Order to Show Cause.  </w:t>
      </w:r>
    </w:p>
    <w:p w:rsidR="004B439C" w:rsidRPr="00BB2C6E" w:rsidRDefault="004B439C" w:rsidP="004B439C">
      <w:pPr>
        <w:pStyle w:val="NoSpacing"/>
      </w:pPr>
    </w:p>
    <w:p w:rsidR="004B439C" w:rsidRPr="00BB2C6E" w:rsidRDefault="00637968" w:rsidP="00DD1061">
      <w:pPr>
        <w:pStyle w:val="NoSpacing"/>
        <w:ind w:left="720"/>
      </w:pPr>
      <w:r w:rsidRPr="00BB2C6E">
        <w:t xml:space="preserve">NOTE:  </w:t>
      </w:r>
      <w:r w:rsidR="0076577A" w:rsidRPr="00BB2C6E">
        <w:t xml:space="preserve">If the </w:t>
      </w:r>
      <w:r w:rsidR="004B439C" w:rsidRPr="00BB2C6E">
        <w:t>P</w:t>
      </w:r>
      <w:r w:rsidR="0076577A" w:rsidRPr="00BB2C6E">
        <w:t xml:space="preserve">etition </w:t>
      </w:r>
      <w:r w:rsidR="004B439C" w:rsidRPr="00BB2C6E">
        <w:t>seeks</w:t>
      </w:r>
      <w:r w:rsidR="0076577A" w:rsidRPr="00BB2C6E">
        <w:t xml:space="preserve"> to register boundar</w:t>
      </w:r>
      <w:r w:rsidR="004B439C" w:rsidRPr="00BB2C6E">
        <w:t>ies</w:t>
      </w:r>
      <w:r w:rsidR="0076577A" w:rsidRPr="00BB2C6E">
        <w:t xml:space="preserve">, </w:t>
      </w:r>
      <w:r w:rsidR="004B439C" w:rsidRPr="00BB2C6E">
        <w:t xml:space="preserve">a </w:t>
      </w:r>
      <w:r w:rsidR="000A648B" w:rsidRPr="00BB2C6E">
        <w:t xml:space="preserve">Land Title </w:t>
      </w:r>
      <w:r w:rsidR="004B439C" w:rsidRPr="00BB2C6E">
        <w:t>Summons may be required instead of an Order to Show Cause – read the Report of Examiner carefully and call to ask questions.</w:t>
      </w:r>
    </w:p>
    <w:p w:rsidR="004B439C" w:rsidRPr="00BB2C6E" w:rsidRDefault="004B439C" w:rsidP="004B439C">
      <w:pPr>
        <w:pStyle w:val="NoSpacing"/>
      </w:pPr>
    </w:p>
    <w:p w:rsidR="004B439C" w:rsidRPr="00BB2C6E" w:rsidRDefault="00B32166" w:rsidP="004B439C">
      <w:pPr>
        <w:pStyle w:val="NoSpacing"/>
      </w:pPr>
      <w:r w:rsidRPr="00BB2C6E">
        <w:t>Petitioner must s</w:t>
      </w:r>
      <w:r w:rsidR="00637968" w:rsidRPr="00BB2C6E">
        <w:t xml:space="preserve">erve </w:t>
      </w:r>
      <w:r w:rsidRPr="00BB2C6E">
        <w:t xml:space="preserve">a plain photocopy of </w:t>
      </w:r>
      <w:r w:rsidR="00637968" w:rsidRPr="00BB2C6E">
        <w:t xml:space="preserve">the Order to Show Cause </w:t>
      </w:r>
      <w:r w:rsidRPr="00BB2C6E">
        <w:t xml:space="preserve">on Defendants named in the Report of Examiner, following the service instructions set forth in the Report of Examiner. </w:t>
      </w:r>
    </w:p>
    <w:p w:rsidR="00B00491" w:rsidRPr="00BB2C6E" w:rsidRDefault="00B00491" w:rsidP="004B439C">
      <w:pPr>
        <w:pStyle w:val="NoSpacing"/>
      </w:pPr>
    </w:p>
    <w:p w:rsidR="00B00491" w:rsidRPr="00BB2C6E" w:rsidRDefault="00B00491" w:rsidP="00B00491">
      <w:pPr>
        <w:pStyle w:val="NoSpacing"/>
        <w:ind w:left="720"/>
      </w:pPr>
      <w:r w:rsidRPr="00BB2C6E">
        <w:t xml:space="preserve">If anyone makes contact with Petitioner to object to the relief requested in the Petition, whether by telephone, mail, e-mail or </w:t>
      </w:r>
      <w:r w:rsidR="000A648B" w:rsidRPr="00BB2C6E">
        <w:t xml:space="preserve">in </w:t>
      </w:r>
      <w:r w:rsidRPr="00BB2C6E">
        <w:t>person</w:t>
      </w:r>
      <w:r w:rsidR="005822B3" w:rsidRPr="00BB2C6E">
        <w:t>,</w:t>
      </w:r>
      <w:r w:rsidRPr="00BB2C6E">
        <w:t xml:space="preserve"> or if anyone files an Answer in the Court </w:t>
      </w:r>
      <w:r w:rsidR="005822B3" w:rsidRPr="00BB2C6E">
        <w:t>File,</w:t>
      </w:r>
      <w:r w:rsidRPr="00BB2C6E">
        <w:t xml:space="preserve"> the case becomes a “Contested Case” and special procedures apply.  If your case becomes a Contested Case, call the Examiner of Titles immediately to learn the special procedures for a Contested Case. </w:t>
      </w:r>
    </w:p>
    <w:p w:rsidR="004B439C" w:rsidRPr="00BB2C6E" w:rsidRDefault="004B439C" w:rsidP="004B439C">
      <w:pPr>
        <w:pStyle w:val="NoSpacing"/>
      </w:pPr>
    </w:p>
    <w:p w:rsidR="006E4EEB" w:rsidRPr="00BB2C6E" w:rsidRDefault="006E4EEB" w:rsidP="004B439C">
      <w:pPr>
        <w:pStyle w:val="NoSpacing"/>
      </w:pPr>
      <w:r w:rsidRPr="00BB2C6E">
        <w:t>If you learn that a named Defendan</w:t>
      </w:r>
      <w:r w:rsidR="000A648B" w:rsidRPr="00BB2C6E">
        <w:t xml:space="preserve">t is deceased, you are required to perform a diligent search for defendants, after which a </w:t>
      </w:r>
      <w:r w:rsidRPr="00BB2C6E">
        <w:t xml:space="preserve">Supplemental Report of Examiner </w:t>
      </w:r>
      <w:r w:rsidR="006F32D1" w:rsidRPr="00BB2C6E">
        <w:t xml:space="preserve">and Supplemental </w:t>
      </w:r>
      <w:r w:rsidRPr="00BB2C6E">
        <w:t xml:space="preserve">Order to Show Cause </w:t>
      </w:r>
      <w:r w:rsidR="006F32D1" w:rsidRPr="00BB2C6E">
        <w:t>may be required</w:t>
      </w:r>
      <w:r w:rsidRPr="00BB2C6E">
        <w:t>.</w:t>
      </w:r>
      <w:r w:rsidR="000A648B" w:rsidRPr="00BB2C6E">
        <w:t xml:space="preserve">  Call the Examiner of Titles for instructions on the search.</w:t>
      </w:r>
    </w:p>
    <w:p w:rsidR="006E4EEB" w:rsidRPr="00BB2C6E" w:rsidRDefault="006E4EEB" w:rsidP="004B439C">
      <w:pPr>
        <w:pStyle w:val="NoSpacing"/>
      </w:pPr>
    </w:p>
    <w:p w:rsidR="004B439C" w:rsidRPr="004B439C" w:rsidRDefault="00B00491" w:rsidP="004B439C">
      <w:pPr>
        <w:pStyle w:val="NoSpacing"/>
      </w:pPr>
      <w:r w:rsidRPr="00BB2C6E">
        <w:t xml:space="preserve">For uncontested cases, </w:t>
      </w:r>
      <w:r w:rsidR="00386D8E" w:rsidRPr="00BB2C6E">
        <w:rPr>
          <w:b/>
        </w:rPr>
        <w:t xml:space="preserve">no later than </w:t>
      </w:r>
      <w:r w:rsidRPr="00BB2C6E">
        <w:rPr>
          <w:b/>
        </w:rPr>
        <w:t>o</w:t>
      </w:r>
      <w:r w:rsidR="0076577A" w:rsidRPr="00BB2C6E">
        <w:rPr>
          <w:b/>
        </w:rPr>
        <w:t>n</w:t>
      </w:r>
      <w:r w:rsidR="004B439C" w:rsidRPr="00BB2C6E">
        <w:rPr>
          <w:b/>
        </w:rPr>
        <w:t xml:space="preserve">e week before </w:t>
      </w:r>
      <w:r w:rsidR="0076577A" w:rsidRPr="00BB2C6E">
        <w:rPr>
          <w:b/>
        </w:rPr>
        <w:t xml:space="preserve">the </w:t>
      </w:r>
      <w:r w:rsidR="004B439C" w:rsidRPr="00BB2C6E">
        <w:rPr>
          <w:b/>
        </w:rPr>
        <w:t>h</w:t>
      </w:r>
      <w:r w:rsidR="0076577A" w:rsidRPr="00BB2C6E">
        <w:rPr>
          <w:b/>
        </w:rPr>
        <w:t>earing</w:t>
      </w:r>
      <w:r w:rsidR="0076577A" w:rsidRPr="00BB2C6E">
        <w:t xml:space="preserve">, </w:t>
      </w:r>
      <w:r w:rsidR="004B439C" w:rsidRPr="00BB2C6E">
        <w:t xml:space="preserve">Petitioner </w:t>
      </w:r>
      <w:r w:rsidR="00DD1061" w:rsidRPr="00BB2C6E">
        <w:t xml:space="preserve">must </w:t>
      </w:r>
      <w:r w:rsidR="004B439C" w:rsidRPr="00BB2C6E">
        <w:t xml:space="preserve">complete </w:t>
      </w:r>
      <w:r w:rsidR="00806B15" w:rsidRPr="00BB2C6E">
        <w:t xml:space="preserve">the following </w:t>
      </w:r>
      <w:r w:rsidR="00386D8E" w:rsidRPr="00BB2C6E">
        <w:t xml:space="preserve">requirements </w:t>
      </w:r>
      <w:r w:rsidR="00806B15" w:rsidRPr="00BB2C6E">
        <w:t>to keep the case</w:t>
      </w:r>
      <w:r w:rsidR="004B439C" w:rsidRPr="00BB2C6E">
        <w:t xml:space="preserve"> on the </w:t>
      </w:r>
      <w:r w:rsidR="00DD1061" w:rsidRPr="00BB2C6E">
        <w:t xml:space="preserve">hearing calendar for the </w:t>
      </w:r>
      <w:r w:rsidR="004B439C" w:rsidRPr="00BB2C6E">
        <w:t xml:space="preserve">scheduled date </w:t>
      </w:r>
      <w:r w:rsidR="004B439C" w:rsidRPr="00BB2C6E">
        <w:rPr>
          <w:b/>
        </w:rPr>
        <w:t>(failure to comply will result in the hearing being delayed)</w:t>
      </w:r>
      <w:r w:rsidR="004B439C" w:rsidRPr="00BB2C6E">
        <w:t>:</w:t>
      </w:r>
    </w:p>
    <w:p w:rsidR="004B439C" w:rsidRPr="004B439C" w:rsidRDefault="004B439C" w:rsidP="004B439C">
      <w:pPr>
        <w:pStyle w:val="NoSpacing"/>
      </w:pPr>
    </w:p>
    <w:p w:rsidR="00386D8E" w:rsidRDefault="004B439C" w:rsidP="00806B15">
      <w:pPr>
        <w:pStyle w:val="NoSpacing"/>
        <w:numPr>
          <w:ilvl w:val="0"/>
          <w:numId w:val="7"/>
        </w:numPr>
        <w:ind w:left="1440"/>
      </w:pPr>
      <w:r w:rsidRPr="004B439C">
        <w:t>E</w:t>
      </w:r>
      <w:r w:rsidR="0076577A" w:rsidRPr="004B439C">
        <w:t>-File</w:t>
      </w:r>
      <w:r w:rsidR="00637968" w:rsidRPr="004B439C">
        <w:t xml:space="preserve"> </w:t>
      </w:r>
      <w:r w:rsidRPr="004B439C">
        <w:t xml:space="preserve">in the Court File </w:t>
      </w:r>
      <w:r w:rsidR="0076577A" w:rsidRPr="004B439C">
        <w:t>all proofs of service</w:t>
      </w:r>
      <w:r w:rsidR="00806B15">
        <w:t>;</w:t>
      </w:r>
    </w:p>
    <w:p w:rsidR="00386D8E" w:rsidRDefault="00386D8E" w:rsidP="00386D8E">
      <w:pPr>
        <w:pStyle w:val="NoSpacing"/>
        <w:ind w:left="1440"/>
      </w:pPr>
    </w:p>
    <w:p w:rsidR="00386D8E" w:rsidRDefault="00806B15" w:rsidP="00386D8E">
      <w:pPr>
        <w:pStyle w:val="NoSpacing"/>
        <w:numPr>
          <w:ilvl w:val="0"/>
          <w:numId w:val="7"/>
        </w:numPr>
        <w:ind w:left="1440"/>
      </w:pPr>
      <w:r>
        <w:t xml:space="preserve">E-file in the Court File </w:t>
      </w:r>
      <w:r w:rsidR="004B439C" w:rsidRPr="004B439C">
        <w:t>the Certificate of Evidentiary Facts Required by the Report of Examiner</w:t>
      </w:r>
      <w:r w:rsidR="00CD405D">
        <w:t>, including</w:t>
      </w:r>
      <w:r w:rsidR="00386D8E">
        <w:t xml:space="preserve">; </w:t>
      </w:r>
    </w:p>
    <w:p w:rsidR="00386D8E" w:rsidRDefault="00386D8E" w:rsidP="00386D8E">
      <w:pPr>
        <w:pStyle w:val="ListParagraph"/>
      </w:pPr>
    </w:p>
    <w:p w:rsidR="00386D8E" w:rsidRDefault="00806B15" w:rsidP="00386D8E">
      <w:pPr>
        <w:pStyle w:val="NoSpacing"/>
        <w:ind w:left="2160"/>
      </w:pPr>
      <w:r>
        <w:lastRenderedPageBreak/>
        <w:t>If the Report of Examiner requires evidence relating to bankruptcy, you can con</w:t>
      </w:r>
      <w:r w:rsidR="0076577A" w:rsidRPr="00806B15">
        <w:t xml:space="preserve">duct your own bankruptcy search on-line </w:t>
      </w:r>
      <w:r>
        <w:t xml:space="preserve">using the federal government’s PACER website.  </w:t>
      </w:r>
    </w:p>
    <w:p w:rsidR="00386D8E" w:rsidRDefault="00386D8E" w:rsidP="00386D8E">
      <w:pPr>
        <w:pStyle w:val="ListParagraph"/>
        <w:ind w:left="1440"/>
      </w:pPr>
    </w:p>
    <w:p w:rsidR="00386D8E" w:rsidRDefault="00806B15" w:rsidP="00386D8E">
      <w:pPr>
        <w:pStyle w:val="NoSpacing"/>
        <w:ind w:left="2160"/>
      </w:pPr>
      <w:r>
        <w:t xml:space="preserve">If the Report of Examiner requires evidence related to military service, you can </w:t>
      </w:r>
      <w:r w:rsidR="0076577A" w:rsidRPr="00806B15">
        <w:t>search whether a person has ever served in the military; check the service branches at the add</w:t>
      </w:r>
      <w:r w:rsidR="00AD7F91">
        <w:t xml:space="preserve">resses listed on the Servicemembers Civil Relief Act (SCRA) website: </w:t>
      </w:r>
      <w:hyperlink r:id="rId8" w:anchor="/home" w:history="1">
        <w:r w:rsidR="00AD7F91" w:rsidRPr="00282DED">
          <w:rPr>
            <w:rStyle w:val="Hyperlink"/>
          </w:rPr>
          <w:t>https://scra-w.dmdc.osd.mil/scra/#/home</w:t>
        </w:r>
      </w:hyperlink>
      <w:r w:rsidR="00AD7F91">
        <w:t xml:space="preserve"> </w:t>
      </w:r>
    </w:p>
    <w:p w:rsidR="00386D8E" w:rsidRDefault="00386D8E" w:rsidP="00386D8E">
      <w:pPr>
        <w:pStyle w:val="ListParagraph"/>
        <w:ind w:left="1440"/>
      </w:pPr>
    </w:p>
    <w:p w:rsidR="00386D8E" w:rsidRPr="00BB2C6E" w:rsidRDefault="00806B15" w:rsidP="00386D8E">
      <w:pPr>
        <w:pStyle w:val="NoSpacing"/>
        <w:ind w:left="2160"/>
      </w:pPr>
      <w:r w:rsidRPr="00BB2C6E">
        <w:t xml:space="preserve">If </w:t>
      </w:r>
      <w:r w:rsidR="0076577A" w:rsidRPr="00BB2C6E">
        <w:t xml:space="preserve">there </w:t>
      </w:r>
      <w:r w:rsidR="005822B3" w:rsidRPr="00BB2C6E">
        <w:t>i</w:t>
      </w:r>
      <w:r w:rsidRPr="00BB2C6E">
        <w:t>s</w:t>
      </w:r>
      <w:r w:rsidR="0076577A" w:rsidRPr="00BB2C6E">
        <w:t xml:space="preserve"> a</w:t>
      </w:r>
      <w:r w:rsidRPr="00BB2C6E">
        <w:t>ny</w:t>
      </w:r>
      <w:r w:rsidR="0076577A" w:rsidRPr="00BB2C6E">
        <w:t xml:space="preserve"> variation between the names of the </w:t>
      </w:r>
      <w:r w:rsidRPr="00BB2C6E">
        <w:t>Defendants shown in the Report of Examiner and the names of the persons you served, you must explain the variation and why you served that person (for example, Bank B was served as successor-by-merger to Bank A, the named Defendant).</w:t>
      </w:r>
      <w:r w:rsidR="0076577A" w:rsidRPr="00BB2C6E">
        <w:t xml:space="preserve"> </w:t>
      </w:r>
      <w:r w:rsidRPr="00BB2C6E">
        <w:t xml:space="preserve"> </w:t>
      </w:r>
    </w:p>
    <w:p w:rsidR="00386D8E" w:rsidRPr="00BB2C6E" w:rsidRDefault="00386D8E" w:rsidP="00386D8E">
      <w:pPr>
        <w:pStyle w:val="ListParagraph"/>
      </w:pPr>
    </w:p>
    <w:p w:rsidR="00EF24DD" w:rsidRPr="00BB2C6E" w:rsidRDefault="004B439C" w:rsidP="00EF24DD">
      <w:pPr>
        <w:pStyle w:val="NoSpacing"/>
        <w:numPr>
          <w:ilvl w:val="0"/>
          <w:numId w:val="7"/>
        </w:numPr>
        <w:ind w:left="1440"/>
      </w:pPr>
      <w:r w:rsidRPr="00BB2C6E">
        <w:t>E-</w:t>
      </w:r>
      <w:r w:rsidR="0076577A" w:rsidRPr="00BB2C6E">
        <w:t>mail</w:t>
      </w:r>
      <w:r w:rsidR="005822B3" w:rsidRPr="00BB2C6E">
        <w:t xml:space="preserve"> a</w:t>
      </w:r>
      <w:r w:rsidR="0076577A" w:rsidRPr="00BB2C6E">
        <w:t xml:space="preserve"> </w:t>
      </w:r>
      <w:r w:rsidR="005822B3" w:rsidRPr="00BB2C6E">
        <w:t xml:space="preserve">proposed </w:t>
      </w:r>
      <w:r w:rsidR="0076577A" w:rsidRPr="00BB2C6E">
        <w:t xml:space="preserve">Order </w:t>
      </w:r>
      <w:r w:rsidRPr="00BB2C6E">
        <w:rPr>
          <w:b/>
        </w:rPr>
        <w:t>in Word format</w:t>
      </w:r>
      <w:r w:rsidRPr="00BB2C6E">
        <w:t xml:space="preserve"> to the Examiner of Titles office</w:t>
      </w:r>
      <w:r w:rsidR="00386D8E" w:rsidRPr="00BB2C6E">
        <w:t xml:space="preserve"> at the e-mail address shown in the “Contact” section above</w:t>
      </w:r>
      <w:r w:rsidR="0076577A" w:rsidRPr="00BB2C6E">
        <w:t xml:space="preserve">.  </w:t>
      </w:r>
      <w:r w:rsidR="00386D8E" w:rsidRPr="00BB2C6E">
        <w:t>Do not include the word</w:t>
      </w:r>
      <w:r w:rsidR="00EF24DD" w:rsidRPr="00BB2C6E">
        <w:t>s</w:t>
      </w:r>
      <w:r w:rsidR="00386D8E" w:rsidRPr="00BB2C6E">
        <w:t xml:space="preserve"> “draft” </w:t>
      </w:r>
      <w:r w:rsidR="00EF24DD" w:rsidRPr="00BB2C6E">
        <w:t xml:space="preserve">or “proposed” </w:t>
      </w:r>
      <w:r w:rsidR="00386D8E" w:rsidRPr="00BB2C6E">
        <w:t xml:space="preserve">in your Order.  </w:t>
      </w:r>
      <w:r w:rsidR="0076577A" w:rsidRPr="00BB2C6E">
        <w:t>The Order should track the Examiner's Report with common sense changes</w:t>
      </w:r>
      <w:r w:rsidR="00CD405D" w:rsidRPr="00BB2C6E">
        <w:t xml:space="preserve"> (</w:t>
      </w:r>
      <w:r w:rsidR="0076577A" w:rsidRPr="00BB2C6E">
        <w:t>e.g. "should be served" in the Report becomes "has been served" in the Findin</w:t>
      </w:r>
      <w:r w:rsidR="00806B15" w:rsidRPr="00BB2C6E">
        <w:t>gs</w:t>
      </w:r>
      <w:r w:rsidR="005822B3" w:rsidRPr="00BB2C6E">
        <w:t>; any new recordings on the Certificate of Title should be addressed</w:t>
      </w:r>
      <w:r w:rsidR="00CD405D" w:rsidRPr="00BB2C6E">
        <w:t>)</w:t>
      </w:r>
      <w:r w:rsidR="005822B3" w:rsidRPr="00BB2C6E">
        <w:t>,</w:t>
      </w:r>
      <w:r w:rsidR="00806B15" w:rsidRPr="00BB2C6E">
        <w:t xml:space="preserve"> and </w:t>
      </w:r>
      <w:r w:rsidR="00CD405D" w:rsidRPr="00BB2C6E">
        <w:t xml:space="preserve">it </w:t>
      </w:r>
      <w:r w:rsidR="00806B15" w:rsidRPr="00BB2C6E">
        <w:t>also must include all the information from the Certi</w:t>
      </w:r>
      <w:r w:rsidR="00EF24DD" w:rsidRPr="00BB2C6E">
        <w:t>ficate of Evidentiary Facts</w:t>
      </w:r>
      <w:r w:rsidR="005822B3" w:rsidRPr="00BB2C6E">
        <w:t>.</w:t>
      </w:r>
    </w:p>
    <w:p w:rsidR="00EF24DD" w:rsidRPr="00BB2C6E" w:rsidRDefault="00EF24DD" w:rsidP="00EF24DD">
      <w:pPr>
        <w:pStyle w:val="NoSpacing"/>
        <w:ind w:left="1440"/>
      </w:pPr>
    </w:p>
    <w:p w:rsidR="00EF24DD" w:rsidRPr="00BB2C6E" w:rsidRDefault="00EF24DD" w:rsidP="00EF24DD">
      <w:pPr>
        <w:pStyle w:val="NoSpacing"/>
        <w:numPr>
          <w:ilvl w:val="0"/>
          <w:numId w:val="7"/>
        </w:numPr>
        <w:ind w:left="1440"/>
      </w:pPr>
      <w:r w:rsidRPr="00BB2C6E">
        <w:t>Check the court fi</w:t>
      </w:r>
      <w:r w:rsidR="005822B3" w:rsidRPr="00BB2C6E">
        <w:t>le i</w:t>
      </w:r>
      <w:r w:rsidRPr="00BB2C6E">
        <w:t>n MNCIS to see if you paid for a certified copy when the court file was opened.  If not, pay the court for one certified copy.</w:t>
      </w:r>
    </w:p>
    <w:p w:rsidR="00386D8E" w:rsidRPr="00BB2C6E" w:rsidRDefault="00386D8E" w:rsidP="00386D8E">
      <w:pPr>
        <w:pStyle w:val="ListParagraph"/>
      </w:pPr>
    </w:p>
    <w:p w:rsidR="004B439C" w:rsidRPr="00BB2C6E" w:rsidRDefault="00B7272C" w:rsidP="00386D8E">
      <w:pPr>
        <w:pStyle w:val="NoSpacing"/>
        <w:numPr>
          <w:ilvl w:val="0"/>
          <w:numId w:val="7"/>
        </w:numPr>
        <w:ind w:left="1440"/>
      </w:pPr>
      <w:r w:rsidRPr="00BB2C6E">
        <w:t xml:space="preserve">RECORDING THE ORDER:  </w:t>
      </w:r>
      <w:r w:rsidR="00DD1061" w:rsidRPr="00BB2C6E">
        <w:t>Deliver</w:t>
      </w:r>
      <w:r w:rsidR="0076577A" w:rsidRPr="00BB2C6E">
        <w:t xml:space="preserve"> a check </w:t>
      </w:r>
      <w:r w:rsidR="00CD405D" w:rsidRPr="00BB2C6E">
        <w:t xml:space="preserve">to the Examiner of Titles office </w:t>
      </w:r>
      <w:r w:rsidR="0076577A" w:rsidRPr="00BB2C6E">
        <w:t>payable to “Ramsey County” for the required recording fees</w:t>
      </w:r>
      <w:r w:rsidR="00DD1061" w:rsidRPr="00BB2C6E">
        <w:t>.  Include</w:t>
      </w:r>
      <w:r w:rsidR="0076577A" w:rsidRPr="00BB2C6E">
        <w:t xml:space="preserve"> </w:t>
      </w:r>
      <w:r w:rsidR="00DD1061" w:rsidRPr="00BB2C6E">
        <w:t xml:space="preserve">a </w:t>
      </w:r>
      <w:r w:rsidR="006B6672" w:rsidRPr="00BB2C6E">
        <w:t>self-</w:t>
      </w:r>
      <w:r w:rsidR="0076577A" w:rsidRPr="00BB2C6E">
        <w:t>addressed envelope</w:t>
      </w:r>
      <w:r w:rsidR="004B439C" w:rsidRPr="00BB2C6E">
        <w:t xml:space="preserve">.  Our staff will </w:t>
      </w:r>
      <w:r w:rsidR="00EF24DD" w:rsidRPr="00BB2C6E">
        <w:t xml:space="preserve">generate the certified copy of </w:t>
      </w:r>
      <w:r w:rsidR="004B439C" w:rsidRPr="00BB2C6E">
        <w:t xml:space="preserve">the final Order </w:t>
      </w:r>
      <w:r w:rsidR="00EF24DD" w:rsidRPr="00BB2C6E">
        <w:t xml:space="preserve">and deliver it to the Registrar of Titles for recording.  The Registrar will mail the recorded Order </w:t>
      </w:r>
      <w:r w:rsidR="00DD1061" w:rsidRPr="00BB2C6E">
        <w:t xml:space="preserve">to </w:t>
      </w:r>
      <w:r w:rsidR="00EF24DD" w:rsidRPr="00BB2C6E">
        <w:t>you in the envelope you provide to the Examiner of Titles office.</w:t>
      </w:r>
    </w:p>
    <w:p w:rsidR="00806B15" w:rsidRPr="00BB2C6E" w:rsidRDefault="00806B15" w:rsidP="004B439C">
      <w:pPr>
        <w:pStyle w:val="NoSpacing"/>
      </w:pPr>
    </w:p>
    <w:p w:rsidR="0076577A" w:rsidRPr="00BB2C6E" w:rsidRDefault="00806B15" w:rsidP="004B439C">
      <w:pPr>
        <w:pStyle w:val="NoSpacing"/>
      </w:pPr>
      <w:r w:rsidRPr="00BB2C6E">
        <w:t>T</w:t>
      </w:r>
      <w:r w:rsidR="0076577A" w:rsidRPr="00BB2C6E">
        <w:t xml:space="preserve">he </w:t>
      </w:r>
      <w:r w:rsidRPr="00BB2C6E">
        <w:t>P</w:t>
      </w:r>
      <w:r w:rsidR="0076577A" w:rsidRPr="00BB2C6E">
        <w:t xml:space="preserve">etitioner </w:t>
      </w:r>
      <w:r w:rsidRPr="00BB2C6E">
        <w:t xml:space="preserve">is not required </w:t>
      </w:r>
      <w:r w:rsidR="0076577A" w:rsidRPr="00BB2C6E">
        <w:t xml:space="preserve">to </w:t>
      </w:r>
      <w:r w:rsidRPr="00BB2C6E">
        <w:t xml:space="preserve">personally </w:t>
      </w:r>
      <w:r w:rsidR="0076577A" w:rsidRPr="00BB2C6E">
        <w:t xml:space="preserve">appear </w:t>
      </w:r>
      <w:r w:rsidRPr="00BB2C6E">
        <w:t>at the hearing</w:t>
      </w:r>
      <w:r w:rsidR="0076577A" w:rsidRPr="00BB2C6E">
        <w:t xml:space="preserve">. </w:t>
      </w:r>
      <w:r w:rsidRPr="00BB2C6E">
        <w:t xml:space="preserve"> </w:t>
      </w:r>
      <w:r w:rsidR="0076577A" w:rsidRPr="00BB2C6E">
        <w:t>Upon completion of the hearing</w:t>
      </w:r>
      <w:r w:rsidRPr="00BB2C6E">
        <w:t>,</w:t>
      </w:r>
      <w:r w:rsidR="0076577A" w:rsidRPr="00BB2C6E">
        <w:t xml:space="preserve"> Examiner </w:t>
      </w:r>
      <w:r w:rsidRPr="00BB2C6E">
        <w:t xml:space="preserve">of Titles staff </w:t>
      </w:r>
      <w:r w:rsidR="0076577A" w:rsidRPr="00BB2C6E">
        <w:t>will obtain the signature of a District Court Judge</w:t>
      </w:r>
      <w:r w:rsidRPr="00BB2C6E">
        <w:t xml:space="preserve"> on the Order</w:t>
      </w:r>
      <w:r w:rsidR="0076577A" w:rsidRPr="00BB2C6E">
        <w:t xml:space="preserve">.  Examiner of Titles </w:t>
      </w:r>
      <w:r w:rsidRPr="00BB2C6E">
        <w:t>staff</w:t>
      </w:r>
      <w:r w:rsidR="0076577A" w:rsidRPr="00BB2C6E">
        <w:t xml:space="preserve"> will </w:t>
      </w:r>
      <w:r w:rsidR="00CD405D" w:rsidRPr="00BB2C6E">
        <w:t>e-file</w:t>
      </w:r>
      <w:r w:rsidR="0076577A" w:rsidRPr="00BB2C6E">
        <w:t xml:space="preserve"> the Order in the court records, email a copy to </w:t>
      </w:r>
      <w:r w:rsidRPr="00BB2C6E">
        <w:t>Petitioner</w:t>
      </w:r>
      <w:r w:rsidR="00CD405D" w:rsidRPr="00BB2C6E">
        <w:t>,</w:t>
      </w:r>
      <w:r w:rsidR="0076577A" w:rsidRPr="00BB2C6E">
        <w:t xml:space="preserve"> and then deliver a certified copy of the Order to the Registrar of Titles for </w:t>
      </w:r>
      <w:r w:rsidR="00227D63" w:rsidRPr="00BB2C6E">
        <w:t>recording</w:t>
      </w:r>
      <w:r w:rsidR="0076577A" w:rsidRPr="00BB2C6E">
        <w:t>.</w:t>
      </w:r>
    </w:p>
    <w:p w:rsidR="008D5B3F" w:rsidRPr="00BB2C6E" w:rsidRDefault="008D5B3F" w:rsidP="004B439C">
      <w:pPr>
        <w:pStyle w:val="NoSpacing"/>
      </w:pPr>
    </w:p>
    <w:p w:rsidR="00B00491" w:rsidRPr="00BB2C6E" w:rsidRDefault="00B00491" w:rsidP="004B439C">
      <w:pPr>
        <w:pStyle w:val="NoSpacing"/>
      </w:pPr>
      <w:r w:rsidRPr="00BB2C6E">
        <w:rPr>
          <w:u w:val="single"/>
        </w:rPr>
        <w:t xml:space="preserve">Questions: </w:t>
      </w:r>
    </w:p>
    <w:p w:rsidR="00B00491" w:rsidRPr="00BB2C6E" w:rsidRDefault="00B00491" w:rsidP="004B439C">
      <w:pPr>
        <w:pStyle w:val="NoSpacing"/>
      </w:pPr>
    </w:p>
    <w:p w:rsidR="00FC022D" w:rsidRPr="00BB2C6E" w:rsidRDefault="00FC022D" w:rsidP="00FC022D">
      <w:pPr>
        <w:pStyle w:val="NoSpacing"/>
      </w:pPr>
      <w:r w:rsidRPr="00BB2C6E">
        <w:rPr>
          <w:rFonts w:ascii="CG Times" w:hAnsi="CG Times"/>
          <w:spacing w:val="-3"/>
        </w:rPr>
        <w:t>If anything about the title to the land changes while the case is pending –</w:t>
      </w:r>
      <w:r w:rsidR="00EF24DD" w:rsidRPr="00BB2C6E">
        <w:rPr>
          <w:rFonts w:ascii="CG Times" w:hAnsi="CG Times"/>
          <w:spacing w:val="-3"/>
        </w:rPr>
        <w:t xml:space="preserve"> </w:t>
      </w:r>
      <w:r w:rsidRPr="00BB2C6E">
        <w:rPr>
          <w:rFonts w:ascii="CG Times" w:hAnsi="CG Times"/>
          <w:spacing w:val="-3"/>
        </w:rPr>
        <w:t xml:space="preserve">if it is sold, or transferred to a trust, or a new mortgage </w:t>
      </w:r>
      <w:r w:rsidR="00CD405D" w:rsidRPr="00BB2C6E">
        <w:rPr>
          <w:rFonts w:ascii="CG Times" w:hAnsi="CG Times"/>
          <w:spacing w:val="-3"/>
        </w:rPr>
        <w:t xml:space="preserve">has been </w:t>
      </w:r>
      <w:r w:rsidRPr="00BB2C6E">
        <w:rPr>
          <w:rFonts w:ascii="CG Times" w:hAnsi="CG Times"/>
          <w:spacing w:val="-3"/>
        </w:rPr>
        <w:t xml:space="preserve">given – ask the Examiner whether an Amended Petition is required.  </w:t>
      </w:r>
    </w:p>
    <w:p w:rsidR="00FC022D" w:rsidRPr="00BB2C6E" w:rsidRDefault="00FC022D" w:rsidP="00FC022D">
      <w:pPr>
        <w:pStyle w:val="NoSpacing"/>
      </w:pPr>
    </w:p>
    <w:p w:rsidR="00330EAA" w:rsidRPr="004B439C" w:rsidRDefault="00FC022D" w:rsidP="004B439C">
      <w:pPr>
        <w:pStyle w:val="NoSpacing"/>
      </w:pPr>
      <w:r w:rsidRPr="00BB2C6E">
        <w:t>This is a short guide to a complicated process.  We encourage you to call for help at any step in the proceeding.  There are no dumb questions, and you’re not bothering us – we’re here to h</w:t>
      </w:r>
      <w:r>
        <w:t>elp!</w:t>
      </w:r>
    </w:p>
    <w:sectPr w:rsidR="00330EAA" w:rsidRPr="004B43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53" w:rsidRDefault="00113F53" w:rsidP="00113F53">
      <w:r>
        <w:separator/>
      </w:r>
    </w:p>
  </w:endnote>
  <w:endnote w:type="continuationSeparator" w:id="0">
    <w:p w:rsidR="00113F53" w:rsidRDefault="00113F53" w:rsidP="0011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08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F53" w:rsidRDefault="00113F5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95A">
          <w:rPr>
            <w:noProof/>
          </w:rPr>
          <w:t>3</w:t>
        </w:r>
        <w:r>
          <w:rPr>
            <w:noProof/>
          </w:rPr>
          <w:fldChar w:fldCharType="end"/>
        </w:r>
      </w:p>
      <w:p w:rsidR="00113F53" w:rsidRDefault="001C24D3" w:rsidP="00113F53">
        <w:pPr>
          <w:pStyle w:val="Footer"/>
        </w:pPr>
        <w:r w:rsidRPr="00BB2C6E">
          <w:rPr>
            <w:noProof/>
          </w:rPr>
          <w:t xml:space="preserve">Rev. </w:t>
        </w:r>
        <w:r w:rsidR="005822B3" w:rsidRPr="00BB2C6E">
          <w:rPr>
            <w:noProof/>
          </w:rPr>
          <w:t>June 26, 2020</w:t>
        </w:r>
      </w:p>
    </w:sdtContent>
  </w:sdt>
  <w:p w:rsidR="00113F53" w:rsidRDefault="00113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53" w:rsidRDefault="00113F53" w:rsidP="00113F53">
      <w:r>
        <w:separator/>
      </w:r>
    </w:p>
  </w:footnote>
  <w:footnote w:type="continuationSeparator" w:id="0">
    <w:p w:rsidR="00113F53" w:rsidRDefault="00113F53" w:rsidP="0011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1B5"/>
    <w:multiLevelType w:val="hybridMultilevel"/>
    <w:tmpl w:val="763EA80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A0507E"/>
    <w:multiLevelType w:val="hybridMultilevel"/>
    <w:tmpl w:val="FF1469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783D60"/>
    <w:multiLevelType w:val="hybridMultilevel"/>
    <w:tmpl w:val="97F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734B"/>
    <w:multiLevelType w:val="hybridMultilevel"/>
    <w:tmpl w:val="4B961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F9D"/>
    <w:multiLevelType w:val="hybridMultilevel"/>
    <w:tmpl w:val="5CCA32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1462938"/>
    <w:multiLevelType w:val="hybridMultilevel"/>
    <w:tmpl w:val="13EA5E08"/>
    <w:lvl w:ilvl="0" w:tplc="B37415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E73216"/>
    <w:multiLevelType w:val="hybridMultilevel"/>
    <w:tmpl w:val="59C659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A"/>
    <w:rsid w:val="00007DCC"/>
    <w:rsid w:val="000148FE"/>
    <w:rsid w:val="0003395A"/>
    <w:rsid w:val="000707BB"/>
    <w:rsid w:val="00077BF2"/>
    <w:rsid w:val="000A648B"/>
    <w:rsid w:val="00103B05"/>
    <w:rsid w:val="00112C1B"/>
    <w:rsid w:val="00113F53"/>
    <w:rsid w:val="00163AAE"/>
    <w:rsid w:val="001C24D3"/>
    <w:rsid w:val="00221388"/>
    <w:rsid w:val="00227D63"/>
    <w:rsid w:val="0027159A"/>
    <w:rsid w:val="002A330D"/>
    <w:rsid w:val="00330EAA"/>
    <w:rsid w:val="0033749D"/>
    <w:rsid w:val="00386D8E"/>
    <w:rsid w:val="00476F8F"/>
    <w:rsid w:val="004B439C"/>
    <w:rsid w:val="00561F94"/>
    <w:rsid w:val="005822B3"/>
    <w:rsid w:val="005E7DB3"/>
    <w:rsid w:val="005F798C"/>
    <w:rsid w:val="00637968"/>
    <w:rsid w:val="00641981"/>
    <w:rsid w:val="006B6672"/>
    <w:rsid w:val="006E4EEB"/>
    <w:rsid w:val="006F32D1"/>
    <w:rsid w:val="006F6275"/>
    <w:rsid w:val="00735CAC"/>
    <w:rsid w:val="007451A9"/>
    <w:rsid w:val="0076577A"/>
    <w:rsid w:val="007835BD"/>
    <w:rsid w:val="00804280"/>
    <w:rsid w:val="00806B15"/>
    <w:rsid w:val="00872E28"/>
    <w:rsid w:val="008C4186"/>
    <w:rsid w:val="008D5B3F"/>
    <w:rsid w:val="009030D4"/>
    <w:rsid w:val="00925F75"/>
    <w:rsid w:val="00926802"/>
    <w:rsid w:val="00A041AC"/>
    <w:rsid w:val="00A41DEE"/>
    <w:rsid w:val="00AD7F91"/>
    <w:rsid w:val="00B00491"/>
    <w:rsid w:val="00B32166"/>
    <w:rsid w:val="00B7272C"/>
    <w:rsid w:val="00B76845"/>
    <w:rsid w:val="00BB2C6E"/>
    <w:rsid w:val="00BB73AD"/>
    <w:rsid w:val="00C3502A"/>
    <w:rsid w:val="00CD405D"/>
    <w:rsid w:val="00D92448"/>
    <w:rsid w:val="00DD1061"/>
    <w:rsid w:val="00E45358"/>
    <w:rsid w:val="00EB738B"/>
    <w:rsid w:val="00EF24DD"/>
    <w:rsid w:val="00F366BB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FCD6C-34A8-4DDC-99CC-0A9AFE0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7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7A"/>
    <w:rPr>
      <w:rFonts w:eastAsia="Times New Roman" w:cs="Times New Roman"/>
      <w:szCs w:val="20"/>
    </w:rPr>
  </w:style>
  <w:style w:type="character" w:styleId="Hyperlink">
    <w:name w:val="Hyperlink"/>
    <w:basedOn w:val="DefaultParagraphFont"/>
    <w:semiHidden/>
    <w:rsid w:val="0076577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76577A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577A"/>
    <w:rPr>
      <w:rFonts w:ascii="CG Times" w:eastAsia="Times New Roman" w:hAnsi="CG Times" w:cs="Times New Roman"/>
      <w:spacing w:val="-3"/>
      <w:szCs w:val="20"/>
    </w:rPr>
  </w:style>
  <w:style w:type="paragraph" w:styleId="BodyText">
    <w:name w:val="Body Text"/>
    <w:basedOn w:val="Normal"/>
    <w:link w:val="BodyTextChar"/>
    <w:semiHidden/>
    <w:rsid w:val="0076577A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6577A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77A"/>
    <w:pPr>
      <w:ind w:left="720"/>
      <w:contextualSpacing/>
    </w:pPr>
  </w:style>
  <w:style w:type="paragraph" w:styleId="NoSpacing">
    <w:name w:val="No Spacing"/>
    <w:uiPriority w:val="1"/>
    <w:qFormat/>
    <w:rsid w:val="00B76845"/>
    <w:pPr>
      <w:spacing w:after="0" w:line="240" w:lineRule="auto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53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1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-w.dmdc.osd.mil/scr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ndexamineroftitlesoffice@courts.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1479</Words>
  <Characters>8436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Bissonette, Nathan</cp:lastModifiedBy>
  <cp:revision>3</cp:revision>
  <dcterms:created xsi:type="dcterms:W3CDTF">2020-06-26T19:13:00Z</dcterms:created>
  <dcterms:modified xsi:type="dcterms:W3CDTF">2020-06-26T19:22:00Z</dcterms:modified>
</cp:coreProperties>
</file>