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80" w:rsidRPr="00EA79DA" w:rsidRDefault="00AD3980">
      <w:pPr>
        <w:tabs>
          <w:tab w:val="right" w:pos="1020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spacing w:val="-2"/>
          <w:sz w:val="20"/>
          <w:szCs w:val="20"/>
        </w:rPr>
        <w:t>STATE OF MINNESOTA</w:t>
      </w:r>
      <w:r w:rsidRPr="00EA79DA">
        <w:rPr>
          <w:spacing w:val="-2"/>
          <w:sz w:val="20"/>
          <w:szCs w:val="20"/>
        </w:rPr>
        <w:tab/>
        <w:t>DISTRICT COURT</w:t>
      </w:r>
      <w:r w:rsidR="00B237AD" w:rsidRPr="00EA79DA">
        <w:rPr>
          <w:spacing w:val="-2"/>
          <w:sz w:val="20"/>
          <w:szCs w:val="20"/>
        </w:rPr>
        <w:fldChar w:fldCharType="begin"/>
      </w:r>
      <w:r w:rsidRPr="00EA79DA">
        <w:rPr>
          <w:spacing w:val="-2"/>
          <w:sz w:val="20"/>
          <w:szCs w:val="20"/>
        </w:rPr>
        <w:instrText xml:space="preserve">PRIVATE </w:instrText>
      </w:r>
      <w:r w:rsidR="00B237AD" w:rsidRPr="00EA79DA">
        <w:rPr>
          <w:spacing w:val="-2"/>
          <w:sz w:val="20"/>
          <w:szCs w:val="20"/>
        </w:rPr>
        <w:fldChar w:fldCharType="end"/>
      </w:r>
    </w:p>
    <w:p w:rsidR="00AD3980" w:rsidRPr="00EA79DA" w:rsidRDefault="00AD3980">
      <w:pPr>
        <w:tabs>
          <w:tab w:val="right" w:pos="1020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spacing w:val="-2"/>
          <w:sz w:val="20"/>
          <w:szCs w:val="20"/>
        </w:rPr>
        <w:t>COUNTY OF RAMSEY</w:t>
      </w:r>
      <w:r w:rsidRPr="00EA79DA">
        <w:rPr>
          <w:spacing w:val="-2"/>
          <w:sz w:val="20"/>
          <w:szCs w:val="20"/>
        </w:rPr>
        <w:tab/>
        <w:t>SECOND JUDICIAL DISTRICT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right" w:pos="1020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spacing w:val="-2"/>
          <w:sz w:val="20"/>
          <w:szCs w:val="20"/>
        </w:rPr>
        <w:t>In the Matter of the Petition of</w:t>
      </w:r>
      <w:r w:rsidRPr="00EA79DA">
        <w:rPr>
          <w:spacing w:val="-2"/>
          <w:sz w:val="20"/>
          <w:szCs w:val="20"/>
        </w:rPr>
        <w:tab/>
      </w:r>
    </w:p>
    <w:p w:rsidR="00AD3980" w:rsidRPr="00EA79DA" w:rsidRDefault="00AD3980">
      <w:pPr>
        <w:suppressAutoHyphens/>
        <w:jc w:val="right"/>
        <w:rPr>
          <w:spacing w:val="-2"/>
          <w:sz w:val="20"/>
          <w:szCs w:val="20"/>
        </w:rPr>
      </w:pPr>
      <w:r w:rsidRPr="00EA79DA">
        <w:rPr>
          <w:b/>
          <w:spacing w:val="-2"/>
          <w:sz w:val="20"/>
          <w:szCs w:val="20"/>
          <w:u w:val="single"/>
        </w:rPr>
        <w:t xml:space="preserve">FILE NO. </w:t>
      </w:r>
      <w:proofErr w:type="gramStart"/>
      <w:r w:rsidRPr="00EA79DA">
        <w:rPr>
          <w:b/>
          <w:spacing w:val="-2"/>
          <w:sz w:val="20"/>
          <w:szCs w:val="20"/>
          <w:u w:val="single"/>
        </w:rPr>
        <w:t>P.S.</w:t>
      </w:r>
      <w:proofErr w:type="gramEnd"/>
      <w:r w:rsidRPr="00EA79DA">
        <w:rPr>
          <w:b/>
          <w:spacing w:val="-2"/>
          <w:sz w:val="20"/>
          <w:szCs w:val="20"/>
          <w:u w:val="single"/>
        </w:rPr>
        <w:t xml:space="preserve"> </w:t>
      </w:r>
      <w:r w:rsidRPr="00EA79DA">
        <w:rPr>
          <w:b/>
          <w:spacing w:val="-2"/>
          <w:sz w:val="20"/>
          <w:szCs w:val="20"/>
          <w:u w:val="single"/>
        </w:rPr>
        <w:tab/>
      </w:r>
      <w:r w:rsidRPr="00EA79DA">
        <w:rPr>
          <w:b/>
          <w:spacing w:val="-2"/>
          <w:sz w:val="20"/>
          <w:szCs w:val="20"/>
          <w:u w:val="single"/>
        </w:rPr>
        <w:tab/>
        <w:t xml:space="preserve">                                          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right" w:pos="10200"/>
        </w:tabs>
        <w:suppressAutoHyphens/>
        <w:jc w:val="both"/>
        <w:rPr>
          <w:b/>
          <w:spacing w:val="-2"/>
          <w:sz w:val="20"/>
          <w:szCs w:val="20"/>
          <w:u w:val="single"/>
        </w:rPr>
      </w:pPr>
      <w:r w:rsidRPr="00EA79DA">
        <w:rPr>
          <w:spacing w:val="-2"/>
          <w:sz w:val="20"/>
          <w:szCs w:val="20"/>
        </w:rPr>
        <w:tab/>
      </w:r>
      <w:r w:rsidRPr="00EA79DA">
        <w:rPr>
          <w:b/>
          <w:spacing w:val="-2"/>
          <w:sz w:val="20"/>
          <w:szCs w:val="20"/>
          <w:u w:val="single"/>
        </w:rPr>
        <w:t>ORDER TO SHOW CAUSE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proofErr w:type="gramStart"/>
      <w:r w:rsidRPr="00EA79DA">
        <w:rPr>
          <w:spacing w:val="-2"/>
          <w:sz w:val="20"/>
          <w:szCs w:val="20"/>
        </w:rPr>
        <w:t>In Relation to Certificate of Title No.</w:t>
      </w:r>
      <w:proofErr w:type="gramEnd"/>
      <w:r w:rsidRPr="00EA79DA">
        <w:rPr>
          <w:spacing w:val="-2"/>
          <w:sz w:val="20"/>
          <w:szCs w:val="20"/>
        </w:rPr>
        <w:t xml:space="preserve"> </w:t>
      </w:r>
      <w:r w:rsidRPr="00EA79DA">
        <w:rPr>
          <w:spacing w:val="-2"/>
          <w:sz w:val="20"/>
          <w:szCs w:val="20"/>
          <w:u w:val="single"/>
        </w:rPr>
        <w:t xml:space="preserve">                           </w:t>
      </w:r>
      <w:r w:rsidRPr="00EA79DA">
        <w:rPr>
          <w:spacing w:val="-2"/>
          <w:sz w:val="20"/>
          <w:szCs w:val="20"/>
        </w:rPr>
        <w:t xml:space="preserve"> </w:t>
      </w:r>
      <w:proofErr w:type="gramStart"/>
      <w:r w:rsidRPr="00EA79DA">
        <w:rPr>
          <w:spacing w:val="-2"/>
          <w:sz w:val="20"/>
          <w:szCs w:val="20"/>
        </w:rPr>
        <w:t>issued</w:t>
      </w:r>
      <w:proofErr w:type="gramEnd"/>
      <w:r w:rsidRPr="00EA79DA">
        <w:rPr>
          <w:spacing w:val="-2"/>
          <w:sz w:val="20"/>
          <w:szCs w:val="20"/>
        </w:rPr>
        <w:t xml:space="preserve"> for land in the County of Ramsey and State of Minnesota legally described as: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spacing w:val="-2"/>
          <w:sz w:val="20"/>
          <w:szCs w:val="20"/>
        </w:rPr>
        <w:t>TO ALL PARTIES WITH AN INTEREST IN THIS REAL ESTATE, PARTICULARLY:</w:t>
      </w:r>
    </w:p>
    <w:p w:rsidR="00E133AD" w:rsidRPr="00EA79DA" w:rsidRDefault="00E133AD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E133AD">
      <w:pPr>
        <w:tabs>
          <w:tab w:val="left" w:pos="-720"/>
        </w:tabs>
        <w:suppressAutoHyphens/>
        <w:jc w:val="both"/>
        <w:rPr>
          <w:b/>
          <w:spacing w:val="-2"/>
          <w:sz w:val="20"/>
          <w:szCs w:val="20"/>
        </w:rPr>
      </w:pPr>
      <w:r w:rsidRPr="00EA79DA">
        <w:rPr>
          <w:b/>
          <w:spacing w:val="-2"/>
          <w:sz w:val="20"/>
          <w:szCs w:val="20"/>
        </w:rPr>
        <w:t>OCCUPANTS OF THE PROPERTY AND ___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E133AD" w:rsidRPr="00EA79DA" w:rsidRDefault="00E133AD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E133AD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spacing w:val="-2"/>
          <w:sz w:val="20"/>
          <w:szCs w:val="20"/>
        </w:rPr>
        <w:t>o</w:t>
      </w:r>
      <w:r w:rsidR="00AD3980" w:rsidRPr="00EA79DA">
        <w:rPr>
          <w:spacing w:val="-2"/>
          <w:sz w:val="20"/>
          <w:szCs w:val="20"/>
        </w:rPr>
        <w:t xml:space="preserve">n the </w:t>
      </w:r>
      <w:r w:rsidR="00AD3980" w:rsidRPr="00EA79DA">
        <w:rPr>
          <w:spacing w:val="-2"/>
          <w:sz w:val="20"/>
          <w:szCs w:val="20"/>
          <w:u w:val="single"/>
        </w:rPr>
        <w:t xml:space="preserve">           day of                                                  ,</w:t>
      </w:r>
      <w:r w:rsidR="00AD3980" w:rsidRPr="00EA79DA">
        <w:rPr>
          <w:spacing w:val="-2"/>
          <w:sz w:val="20"/>
          <w:szCs w:val="20"/>
        </w:rPr>
        <w:t xml:space="preserve"> </w:t>
      </w:r>
      <w:r w:rsidR="00AD3980" w:rsidRPr="00EA79DA">
        <w:rPr>
          <w:spacing w:val="-2"/>
          <w:sz w:val="20"/>
          <w:szCs w:val="20"/>
          <w:u w:val="single"/>
        </w:rPr>
        <w:t xml:space="preserve">               ,</w:t>
      </w:r>
      <w:r w:rsidR="00AD3980" w:rsidRPr="00EA79DA">
        <w:rPr>
          <w:spacing w:val="-2"/>
          <w:sz w:val="20"/>
          <w:szCs w:val="20"/>
        </w:rPr>
        <w:t xml:space="preserve"> </w:t>
      </w:r>
      <w:r w:rsidR="00AD3980" w:rsidRPr="00EA79DA">
        <w:rPr>
          <w:spacing w:val="-2"/>
          <w:sz w:val="20"/>
          <w:szCs w:val="20"/>
          <w:u w:val="single"/>
        </w:rPr>
        <w:t xml:space="preserve"> at 2:00 P.M. in </w:t>
      </w:r>
      <w:r w:rsidR="00C33F3B" w:rsidRPr="00EA79DA">
        <w:rPr>
          <w:spacing w:val="-2"/>
          <w:sz w:val="20"/>
          <w:szCs w:val="20"/>
          <w:u w:val="single"/>
        </w:rPr>
        <w:t xml:space="preserve">Room </w:t>
      </w:r>
      <w:r w:rsidR="00AD3980" w:rsidRPr="00EA79DA">
        <w:rPr>
          <w:spacing w:val="-2"/>
          <w:sz w:val="20"/>
          <w:szCs w:val="20"/>
          <w:u w:val="single"/>
        </w:rPr>
        <w:t>1</w:t>
      </w:r>
      <w:r w:rsidR="00C33F3B" w:rsidRPr="00EA79DA">
        <w:rPr>
          <w:spacing w:val="-2"/>
          <w:sz w:val="20"/>
          <w:szCs w:val="20"/>
          <w:u w:val="single"/>
        </w:rPr>
        <w:t>70</w:t>
      </w:r>
      <w:r w:rsidR="00AD3980" w:rsidRPr="00EA79DA">
        <w:rPr>
          <w:spacing w:val="-2"/>
          <w:sz w:val="20"/>
          <w:szCs w:val="20"/>
          <w:u w:val="single"/>
        </w:rPr>
        <w:t xml:space="preserve"> of the Ramsey County Courthouse, 15 W. Kellogg Blvd., St. Paul, Minnesota</w:t>
      </w:r>
      <w:r w:rsidR="00AD3980" w:rsidRPr="00EA79DA">
        <w:rPr>
          <w:spacing w:val="-2"/>
          <w:sz w:val="20"/>
          <w:szCs w:val="20"/>
        </w:rPr>
        <w:t xml:space="preserve">, the Court will </w:t>
      </w:r>
      <w:r w:rsidRPr="00EA79DA">
        <w:rPr>
          <w:spacing w:val="-2"/>
          <w:sz w:val="20"/>
          <w:szCs w:val="20"/>
        </w:rPr>
        <w:t>consider entering</w:t>
      </w:r>
      <w:r w:rsidR="00AD3980" w:rsidRPr="00EA79DA">
        <w:rPr>
          <w:spacing w:val="-2"/>
          <w:sz w:val="20"/>
          <w:szCs w:val="20"/>
        </w:rPr>
        <w:t xml:space="preserve"> the following Order: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E133AD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b/>
          <w:spacing w:val="-2"/>
          <w:sz w:val="20"/>
          <w:szCs w:val="20"/>
        </w:rPr>
        <w:t>If you OBJECT</w:t>
      </w:r>
      <w:r w:rsidRPr="00EA79DA">
        <w:rPr>
          <w:spacing w:val="-2"/>
          <w:sz w:val="20"/>
          <w:szCs w:val="20"/>
        </w:rPr>
        <w:t xml:space="preserve"> to entry of that Order, </w:t>
      </w:r>
      <w:r w:rsidRPr="00EA79DA">
        <w:rPr>
          <w:b/>
          <w:spacing w:val="-2"/>
          <w:sz w:val="20"/>
          <w:szCs w:val="20"/>
        </w:rPr>
        <w:t>you are hereby ORDERED to appear at the hearing</w:t>
      </w:r>
      <w:r w:rsidRPr="00EA79DA">
        <w:rPr>
          <w:spacing w:val="-2"/>
          <w:sz w:val="20"/>
          <w:szCs w:val="20"/>
        </w:rPr>
        <w:t xml:space="preserve"> at the above time and place and to state your objections and to show cause, if any you have, why that Order should not be entered.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E133AD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b/>
          <w:spacing w:val="-2"/>
          <w:sz w:val="20"/>
          <w:szCs w:val="20"/>
        </w:rPr>
        <w:t>If you DO NOT OBJECT</w:t>
      </w:r>
      <w:r w:rsidRPr="00EA79DA">
        <w:rPr>
          <w:spacing w:val="-2"/>
          <w:sz w:val="20"/>
          <w:szCs w:val="20"/>
        </w:rPr>
        <w:t xml:space="preserve"> to entry of that Order, </w:t>
      </w:r>
      <w:r w:rsidRPr="00EA79DA">
        <w:rPr>
          <w:b/>
          <w:spacing w:val="-2"/>
          <w:sz w:val="20"/>
          <w:szCs w:val="20"/>
        </w:rPr>
        <w:t>you are EXCUSED</w:t>
      </w:r>
      <w:r w:rsidRPr="00EA79DA">
        <w:rPr>
          <w:spacing w:val="-2"/>
          <w:sz w:val="20"/>
          <w:szCs w:val="20"/>
        </w:rPr>
        <w:t xml:space="preserve"> from appearing at the hearing and the Order will be entered without you.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b/>
          <w:i/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b/>
          <w:i/>
          <w:spacing w:val="-2"/>
          <w:sz w:val="20"/>
          <w:szCs w:val="20"/>
        </w:rPr>
        <w:tab/>
        <w:t>IT IS FURTHER ORDERED</w:t>
      </w:r>
      <w:r w:rsidRPr="00EA79DA">
        <w:rPr>
          <w:spacing w:val="-2"/>
          <w:sz w:val="20"/>
          <w:szCs w:val="20"/>
        </w:rPr>
        <w:t xml:space="preserve"> that this Order be served:  (a) at least 10 days prior to such hearing upon all of the above named parties residing in this State in the manner provided by law for the service of a Summons in a Civil action; (b) at least 14 days prior to such hearing upon any of the above named parties not residing in this State by sending a copy of this Order by registered or certified mail, return receipt, to each of such parties at his/her post office address; (c) upon any of the above named parties who cannot be found by two weeks </w:t>
      </w:r>
      <w:r w:rsidR="00C83901" w:rsidRPr="00EA79DA">
        <w:rPr>
          <w:spacing w:val="-2"/>
          <w:sz w:val="20"/>
          <w:szCs w:val="20"/>
        </w:rPr>
        <w:t>published notice and at least 14</w:t>
      </w:r>
      <w:r w:rsidRPr="00EA79DA">
        <w:rPr>
          <w:spacing w:val="-2"/>
          <w:sz w:val="20"/>
          <w:szCs w:val="20"/>
        </w:rPr>
        <w:t xml:space="preserve"> days prior to the hearing by sending a copy of this Order by First Class mail to each of such parties at his/her last known address and at his/her address as stated on the Certificate of Title if his/her address is so stated.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spacing w:val="-2"/>
          <w:sz w:val="20"/>
          <w:szCs w:val="20"/>
        </w:rPr>
        <w:t>DATED</w:t>
      </w:r>
      <w:proofErr w:type="gramStart"/>
      <w:r w:rsidRPr="00EA79DA">
        <w:rPr>
          <w:spacing w:val="-2"/>
          <w:sz w:val="20"/>
          <w:szCs w:val="20"/>
        </w:rPr>
        <w:t xml:space="preserve">: </w:t>
      </w:r>
      <w:r w:rsidRPr="00EA79DA">
        <w:rPr>
          <w:spacing w:val="-2"/>
          <w:sz w:val="20"/>
          <w:szCs w:val="20"/>
          <w:u w:val="single"/>
        </w:rPr>
        <w:t xml:space="preserve">          </w:t>
      </w:r>
      <w:r w:rsidR="00EA79DA">
        <w:rPr>
          <w:spacing w:val="-2"/>
          <w:sz w:val="20"/>
          <w:szCs w:val="20"/>
          <w:u w:val="single"/>
        </w:rPr>
        <w:t xml:space="preserve">                           </w:t>
      </w:r>
      <w:r w:rsidRPr="00EA79DA">
        <w:rPr>
          <w:spacing w:val="-2"/>
          <w:sz w:val="20"/>
          <w:szCs w:val="20"/>
          <w:u w:val="single"/>
        </w:rPr>
        <w:t xml:space="preserve">   </w:t>
      </w:r>
      <w:r w:rsidRPr="00EA79DA">
        <w:rPr>
          <w:spacing w:val="-2"/>
          <w:sz w:val="20"/>
          <w:szCs w:val="20"/>
        </w:rPr>
        <w:t>,</w:t>
      </w:r>
      <w:proofErr w:type="gramEnd"/>
      <w:r w:rsidRPr="00EA79DA">
        <w:rPr>
          <w:spacing w:val="-2"/>
          <w:sz w:val="20"/>
          <w:szCs w:val="20"/>
        </w:rPr>
        <w:t xml:space="preserve"> </w:t>
      </w:r>
      <w:r w:rsidRPr="00EA79DA">
        <w:rPr>
          <w:spacing w:val="-2"/>
          <w:sz w:val="20"/>
          <w:szCs w:val="20"/>
          <w:u w:val="single"/>
        </w:rPr>
        <w:t xml:space="preserve">                 </w:t>
      </w: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</w:rPr>
        <w:tab/>
      </w:r>
      <w:r w:rsidRPr="00EA79DA">
        <w:rPr>
          <w:spacing w:val="-2"/>
          <w:sz w:val="20"/>
          <w:szCs w:val="20"/>
        </w:rPr>
        <w:tab/>
        <w:t>JUDGE OF DISTRICT COURT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spacing w:val="-2"/>
          <w:sz w:val="20"/>
          <w:szCs w:val="20"/>
        </w:rPr>
        <w:t>Entry of this Order to Show Cause is recommended.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  <w:r w:rsidRPr="00EA79DA">
        <w:rPr>
          <w:spacing w:val="-2"/>
          <w:sz w:val="20"/>
          <w:szCs w:val="20"/>
        </w:rPr>
        <w:t>WAYNE D. ANDERSON, EXAMINER OF TITLES</w:t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</w:rPr>
      </w:pP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  <w:u w:val="single"/>
        </w:rPr>
      </w:pPr>
      <w:r w:rsidRPr="00EA79DA">
        <w:rPr>
          <w:spacing w:val="-2"/>
          <w:sz w:val="20"/>
          <w:szCs w:val="20"/>
        </w:rPr>
        <w:t>By</w:t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  <w:r w:rsidRPr="00EA79DA">
        <w:rPr>
          <w:spacing w:val="-2"/>
          <w:sz w:val="20"/>
          <w:szCs w:val="20"/>
          <w:u w:val="single"/>
        </w:rPr>
        <w:tab/>
      </w:r>
    </w:p>
    <w:p w:rsidR="00AD3980" w:rsidRPr="00EA79DA" w:rsidRDefault="00AD3980">
      <w:pPr>
        <w:tabs>
          <w:tab w:val="left" w:pos="-720"/>
        </w:tabs>
        <w:suppressAutoHyphens/>
        <w:jc w:val="both"/>
        <w:rPr>
          <w:spacing w:val="-2"/>
          <w:sz w:val="20"/>
          <w:szCs w:val="20"/>
          <w:u w:val="single"/>
        </w:rPr>
      </w:pPr>
    </w:p>
    <w:tbl>
      <w:tblPr>
        <w:tblW w:w="0" w:type="auto"/>
        <w:tblLook w:val="0000"/>
      </w:tblPr>
      <w:tblGrid>
        <w:gridCol w:w="6348"/>
        <w:gridCol w:w="4092"/>
      </w:tblGrid>
      <w:tr w:rsidR="00AD3980" w:rsidRPr="00EA79DA">
        <w:tc>
          <w:tcPr>
            <w:tcW w:w="6678" w:type="dxa"/>
          </w:tcPr>
          <w:p w:rsidR="00AD3980" w:rsidRPr="00EA79DA" w:rsidRDefault="00AD3980">
            <w:pPr>
              <w:tabs>
                <w:tab w:val="left" w:pos="-720"/>
              </w:tabs>
              <w:suppressAutoHyphens/>
              <w:jc w:val="both"/>
              <w:rPr>
                <w:spacing w:val="-1"/>
                <w:sz w:val="16"/>
                <w:szCs w:val="16"/>
              </w:rPr>
            </w:pPr>
            <w:r w:rsidRPr="00EA79DA">
              <w:rPr>
                <w:spacing w:val="-1"/>
                <w:sz w:val="16"/>
                <w:szCs w:val="16"/>
              </w:rPr>
              <w:t>ATTORNEY FOR PETITIONER:</w:t>
            </w:r>
          </w:p>
          <w:p w:rsidR="00AD3980" w:rsidRPr="00EA79DA" w:rsidRDefault="00AD3980">
            <w:pPr>
              <w:tabs>
                <w:tab w:val="left" w:pos="-720"/>
              </w:tabs>
              <w:suppressAutoHyphens/>
              <w:jc w:val="both"/>
              <w:rPr>
                <w:spacing w:val="-1"/>
                <w:sz w:val="16"/>
                <w:szCs w:val="16"/>
              </w:rPr>
            </w:pPr>
            <w:r w:rsidRPr="00EA79DA">
              <w:rPr>
                <w:spacing w:val="-1"/>
                <w:sz w:val="16"/>
                <w:szCs w:val="16"/>
              </w:rPr>
              <w:t>ADDRESS OF ATTORNEY:</w:t>
            </w:r>
          </w:p>
          <w:p w:rsidR="00AD3980" w:rsidRPr="00EA79DA" w:rsidRDefault="00AD3980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  <w:szCs w:val="20"/>
              </w:rPr>
            </w:pPr>
            <w:r w:rsidRPr="00EA79DA">
              <w:rPr>
                <w:spacing w:val="-1"/>
                <w:sz w:val="16"/>
                <w:szCs w:val="16"/>
              </w:rPr>
              <w:t>TELEPHONE NO.:</w:t>
            </w:r>
          </w:p>
        </w:tc>
        <w:tc>
          <w:tcPr>
            <w:tcW w:w="4338" w:type="dxa"/>
          </w:tcPr>
          <w:p w:rsidR="00AD3980" w:rsidRPr="00EA79DA" w:rsidRDefault="00AD3980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AD3980" w:rsidRDefault="00AD3980">
      <w:pPr>
        <w:tabs>
          <w:tab w:val="left" w:pos="-720"/>
        </w:tabs>
        <w:suppressAutoHyphens/>
        <w:spacing w:line="360" w:lineRule="auto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1"/>
          <w:sz w:val="14"/>
        </w:rPr>
        <w:tab/>
      </w:r>
      <w:r>
        <w:rPr>
          <w:rFonts w:ascii="CG Times" w:hAnsi="CG Times"/>
          <w:spacing w:val="-1"/>
          <w:sz w:val="14"/>
        </w:rPr>
        <w:tab/>
      </w:r>
    </w:p>
    <w:p w:rsidR="00AD3980" w:rsidRDefault="00AD3980"/>
    <w:sectPr w:rsidR="00AD3980" w:rsidSect="00723F51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E8" w:rsidRDefault="005512E8">
      <w:r>
        <w:separator/>
      </w:r>
    </w:p>
  </w:endnote>
  <w:endnote w:type="continuationSeparator" w:id="0">
    <w:p w:rsidR="005512E8" w:rsidRDefault="0055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DA" w:rsidRPr="00EA79DA" w:rsidRDefault="00EA79DA">
    <w:pPr>
      <w:pStyle w:val="Footer"/>
      <w:rPr>
        <w:sz w:val="16"/>
        <w:szCs w:val="16"/>
      </w:rPr>
    </w:pPr>
    <w:r w:rsidRPr="00EA79DA">
      <w:rPr>
        <w:sz w:val="16"/>
        <w:szCs w:val="16"/>
      </w:rPr>
      <w:t>OSC 10-8-13</w:t>
    </w:r>
  </w:p>
  <w:p w:rsidR="00AD3980" w:rsidRDefault="00AD3980">
    <w:pPr>
      <w:tabs>
        <w:tab w:val="left" w:pos="-720"/>
      </w:tabs>
      <w:suppressAutoHyphens/>
      <w:rPr>
        <w:rFonts w:ascii="CG Times" w:hAnsi="CG Times"/>
        <w:spacing w:val="-2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E8" w:rsidRDefault="005512E8">
      <w:r>
        <w:separator/>
      </w:r>
    </w:p>
  </w:footnote>
  <w:footnote w:type="continuationSeparator" w:id="0">
    <w:p w:rsidR="005512E8" w:rsidRDefault="00551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F3B"/>
    <w:rsid w:val="00056461"/>
    <w:rsid w:val="00400A56"/>
    <w:rsid w:val="004810A8"/>
    <w:rsid w:val="004C7600"/>
    <w:rsid w:val="005023E8"/>
    <w:rsid w:val="00532BF0"/>
    <w:rsid w:val="005512E8"/>
    <w:rsid w:val="005F48F1"/>
    <w:rsid w:val="00723F51"/>
    <w:rsid w:val="007E4645"/>
    <w:rsid w:val="0092209A"/>
    <w:rsid w:val="009B4DD0"/>
    <w:rsid w:val="00AD3980"/>
    <w:rsid w:val="00B237AD"/>
    <w:rsid w:val="00B701F8"/>
    <w:rsid w:val="00BF5017"/>
    <w:rsid w:val="00C33F3B"/>
    <w:rsid w:val="00C83901"/>
    <w:rsid w:val="00CD7D8C"/>
    <w:rsid w:val="00E133AD"/>
    <w:rsid w:val="00EA0ABF"/>
    <w:rsid w:val="00EA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3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LouAnn.Ryan</dc:creator>
  <cp:keywords/>
  <dc:description/>
  <cp:lastModifiedBy>tempadmin</cp:lastModifiedBy>
  <cp:revision>3</cp:revision>
  <dcterms:created xsi:type="dcterms:W3CDTF">2013-10-08T15:32:00Z</dcterms:created>
  <dcterms:modified xsi:type="dcterms:W3CDTF">2013-10-10T14:47:00Z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-769781321</vt:i4>
  </property>
  <property fmtid="{D5CDD505-2E9C-101B-9397-08002B2CF9AE}" pid="3" name="_NewReviewCycle">
    <vt:lpwstr/>
  </property>
  <property fmtid="{D5CDD505-2E9C-101B-9397-08002B2CF9AE}" pid="4" name="_EmailSubject">
    <vt:lpwstr>SUBSTITUTION ON EXAMINER OF TITLES WEBSITE FORMS</vt:lpwstr>
  </property>
  <property fmtid="{D5CDD505-2E9C-101B-9397-08002B2CF9AE}" pid="5" name="_AuthorEmail">
    <vt:lpwstr>LouAnn.Ryan@CO.RAMSEY.MN.US</vt:lpwstr>
  </property>
  <property fmtid="{D5CDD505-2E9C-101B-9397-08002B2CF9AE}" pid="6" name="_AuthorEmailDisplayName">
    <vt:lpwstr>Ryan, LouAnn</vt:lpwstr>
  </property>
</Properties>
</file>