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76" w:rsidRDefault="00B17685">
      <w:r w:rsidRPr="003E55FD">
        <w:rPr>
          <w:noProof/>
        </w:rPr>
        <mc:AlternateContent>
          <mc:Choice Requires="wps">
            <w:drawing>
              <wp:anchor distT="0" distB="0" distL="114300" distR="114300" simplePos="0" relativeHeight="251662336" behindDoc="0" locked="0" layoutInCell="1" allowOverlap="1">
                <wp:simplePos x="0" y="0"/>
                <wp:positionH relativeFrom="column">
                  <wp:posOffset>2047875</wp:posOffset>
                </wp:positionH>
                <wp:positionV relativeFrom="paragraph">
                  <wp:posOffset>2714624</wp:posOffset>
                </wp:positionV>
                <wp:extent cx="4505960" cy="6181725"/>
                <wp:effectExtent l="0" t="0" r="889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81725"/>
                        </a:xfrm>
                        <a:prstGeom prst="rect">
                          <a:avLst/>
                        </a:prstGeom>
                        <a:solidFill>
                          <a:srgbClr val="FFFFFF"/>
                        </a:solidFill>
                        <a:ln w="9525">
                          <a:noFill/>
                          <a:miter lim="800000"/>
                          <a:headEnd/>
                          <a:tailEnd/>
                        </a:ln>
                      </wps:spPr>
                      <wps:txbx>
                        <w:txbxContent>
                          <w:p w:rsidR="0086463B" w:rsidRPr="008C2DED" w:rsidRDefault="0086463B" w:rsidP="00D536FA">
                            <w:pPr>
                              <w:spacing w:line="240" w:lineRule="exact"/>
                              <w:rPr>
                                <w:rFonts w:ascii="Arial" w:hAnsi="Arial" w:cs="Arial"/>
                                <w:b/>
                                <w:sz w:val="4"/>
                                <w:szCs w:val="4"/>
                              </w:rPr>
                            </w:pPr>
                          </w:p>
                          <w:p w:rsidR="001943BF" w:rsidRPr="001943BF" w:rsidRDefault="001943BF" w:rsidP="001943BF">
                            <w:pPr>
                              <w:rPr>
                                <w:rFonts w:ascii="Arial" w:hAnsi="Arial" w:cs="Arial"/>
                                <w:b/>
                                <w:sz w:val="24"/>
                                <w:szCs w:val="24"/>
                              </w:rPr>
                            </w:pPr>
                          </w:p>
                          <w:p w:rsidR="00286E09" w:rsidRDefault="00286E09" w:rsidP="00101FF4">
                            <w:pPr>
                              <w:pStyle w:val="ListParagraph"/>
                              <w:numPr>
                                <w:ilvl w:val="0"/>
                                <w:numId w:val="18"/>
                              </w:numPr>
                              <w:rPr>
                                <w:rFonts w:ascii="Arial" w:hAnsi="Arial" w:cs="Arial"/>
                                <w:b/>
                                <w:sz w:val="24"/>
                                <w:szCs w:val="24"/>
                              </w:rPr>
                            </w:pPr>
                            <w:r w:rsidRPr="009E057C">
                              <w:rPr>
                                <w:rFonts w:ascii="Arial" w:hAnsi="Arial" w:cs="Arial"/>
                                <w:b/>
                                <w:sz w:val="24"/>
                                <w:szCs w:val="24"/>
                              </w:rPr>
                              <w:t>Attendance</w:t>
                            </w:r>
                            <w:r w:rsidR="00F14A53">
                              <w:rPr>
                                <w:rFonts w:ascii="Arial" w:hAnsi="Arial" w:cs="Arial"/>
                                <w:b/>
                                <w:sz w:val="24"/>
                                <w:szCs w:val="24"/>
                              </w:rPr>
                              <w:t xml:space="preserve"> – Sign In</w:t>
                            </w:r>
                          </w:p>
                          <w:p w:rsidR="009E057C" w:rsidRDefault="009E057C" w:rsidP="009E057C">
                            <w:pPr>
                              <w:pStyle w:val="ListParagraph"/>
                              <w:rPr>
                                <w:rFonts w:ascii="Arial" w:hAnsi="Arial" w:cs="Arial"/>
                                <w:b/>
                                <w:sz w:val="24"/>
                                <w:szCs w:val="24"/>
                              </w:rPr>
                            </w:pPr>
                          </w:p>
                          <w:p w:rsidR="00286E09" w:rsidRDefault="009E057C" w:rsidP="009E057C">
                            <w:pPr>
                              <w:pStyle w:val="ListParagraph"/>
                              <w:numPr>
                                <w:ilvl w:val="0"/>
                                <w:numId w:val="18"/>
                              </w:numPr>
                              <w:rPr>
                                <w:rFonts w:ascii="Arial" w:hAnsi="Arial" w:cs="Arial"/>
                                <w:b/>
                                <w:sz w:val="24"/>
                                <w:szCs w:val="24"/>
                              </w:rPr>
                            </w:pPr>
                            <w:r>
                              <w:rPr>
                                <w:rFonts w:ascii="Arial" w:hAnsi="Arial" w:cs="Arial"/>
                                <w:b/>
                                <w:sz w:val="24"/>
                                <w:szCs w:val="24"/>
                              </w:rPr>
                              <w:t>Introductions, agency updates, and program information</w:t>
                            </w:r>
                          </w:p>
                          <w:p w:rsidR="00EC50D4" w:rsidRPr="00EC50D4" w:rsidRDefault="00EC50D4" w:rsidP="00EC50D4">
                            <w:pPr>
                              <w:pStyle w:val="ListParagraph"/>
                              <w:rPr>
                                <w:rFonts w:ascii="Arial" w:hAnsi="Arial" w:cs="Arial"/>
                                <w:b/>
                                <w:sz w:val="24"/>
                                <w:szCs w:val="24"/>
                              </w:rPr>
                            </w:pPr>
                          </w:p>
                          <w:p w:rsidR="00EC50D4" w:rsidRDefault="00EC50D4" w:rsidP="009E057C">
                            <w:pPr>
                              <w:pStyle w:val="ListParagraph"/>
                              <w:numPr>
                                <w:ilvl w:val="0"/>
                                <w:numId w:val="18"/>
                              </w:numPr>
                              <w:rPr>
                                <w:rFonts w:ascii="Arial" w:hAnsi="Arial" w:cs="Arial"/>
                                <w:b/>
                                <w:sz w:val="24"/>
                                <w:szCs w:val="24"/>
                              </w:rPr>
                            </w:pPr>
                            <w:r>
                              <w:rPr>
                                <w:rFonts w:ascii="Arial" w:hAnsi="Arial" w:cs="Arial"/>
                                <w:b/>
                                <w:sz w:val="24"/>
                                <w:szCs w:val="24"/>
                              </w:rPr>
                              <w:t>Empowerment exercise</w:t>
                            </w:r>
                          </w:p>
                          <w:p w:rsidR="00C11DF8" w:rsidRPr="00C11DF8" w:rsidRDefault="00C11DF8" w:rsidP="00C11DF8">
                            <w:pPr>
                              <w:pStyle w:val="ListParagraph"/>
                              <w:rPr>
                                <w:rFonts w:ascii="Arial" w:hAnsi="Arial" w:cs="Arial"/>
                                <w:b/>
                                <w:sz w:val="24"/>
                                <w:szCs w:val="24"/>
                              </w:rPr>
                            </w:pPr>
                          </w:p>
                          <w:p w:rsidR="00C11DF8" w:rsidRDefault="00023D23" w:rsidP="009E057C">
                            <w:pPr>
                              <w:pStyle w:val="ListParagraph"/>
                              <w:numPr>
                                <w:ilvl w:val="0"/>
                                <w:numId w:val="18"/>
                              </w:numPr>
                              <w:rPr>
                                <w:rFonts w:ascii="Arial" w:hAnsi="Arial" w:cs="Arial"/>
                                <w:b/>
                                <w:sz w:val="24"/>
                                <w:szCs w:val="24"/>
                              </w:rPr>
                            </w:pPr>
                            <w:r>
                              <w:rPr>
                                <w:rFonts w:ascii="Arial" w:hAnsi="Arial" w:cs="Arial"/>
                                <w:b/>
                                <w:sz w:val="24"/>
                                <w:szCs w:val="24"/>
                              </w:rPr>
                              <w:t>RCHC web page update:  Hua Moua</w:t>
                            </w:r>
                          </w:p>
                          <w:p w:rsidR="009975AC" w:rsidRPr="009975AC" w:rsidRDefault="009975AC" w:rsidP="009975AC">
                            <w:pPr>
                              <w:pStyle w:val="ListParagraph"/>
                              <w:rPr>
                                <w:rFonts w:ascii="Arial" w:hAnsi="Arial" w:cs="Arial"/>
                                <w:b/>
                                <w:sz w:val="24"/>
                                <w:szCs w:val="24"/>
                              </w:rPr>
                            </w:pPr>
                          </w:p>
                          <w:p w:rsidR="009975AC" w:rsidRDefault="009975AC" w:rsidP="009E057C">
                            <w:pPr>
                              <w:pStyle w:val="ListParagraph"/>
                              <w:numPr>
                                <w:ilvl w:val="0"/>
                                <w:numId w:val="18"/>
                              </w:numPr>
                              <w:rPr>
                                <w:rFonts w:ascii="Arial" w:hAnsi="Arial" w:cs="Arial"/>
                                <w:b/>
                                <w:sz w:val="24"/>
                                <w:szCs w:val="24"/>
                              </w:rPr>
                            </w:pPr>
                            <w:r>
                              <w:rPr>
                                <w:rFonts w:ascii="Arial" w:hAnsi="Arial" w:cs="Arial"/>
                                <w:b/>
                                <w:sz w:val="24"/>
                                <w:szCs w:val="24"/>
                              </w:rPr>
                              <w:t>Follow up on Encrypted Emails:  Hua Moua</w:t>
                            </w:r>
                          </w:p>
                          <w:p w:rsidR="009975AC" w:rsidRPr="009975AC" w:rsidRDefault="009975AC" w:rsidP="009975AC">
                            <w:pPr>
                              <w:pStyle w:val="ListParagraph"/>
                              <w:rPr>
                                <w:rFonts w:ascii="Arial" w:hAnsi="Arial" w:cs="Arial"/>
                                <w:b/>
                                <w:sz w:val="24"/>
                                <w:szCs w:val="24"/>
                              </w:rPr>
                            </w:pPr>
                          </w:p>
                          <w:p w:rsidR="009975AC" w:rsidRDefault="009975AC" w:rsidP="009E057C">
                            <w:pPr>
                              <w:pStyle w:val="ListParagraph"/>
                              <w:numPr>
                                <w:ilvl w:val="0"/>
                                <w:numId w:val="18"/>
                              </w:numPr>
                              <w:rPr>
                                <w:rFonts w:ascii="Arial" w:hAnsi="Arial" w:cs="Arial"/>
                                <w:b/>
                                <w:sz w:val="24"/>
                                <w:szCs w:val="24"/>
                              </w:rPr>
                            </w:pPr>
                            <w:r>
                              <w:rPr>
                                <w:rFonts w:ascii="Arial" w:hAnsi="Arial" w:cs="Arial"/>
                                <w:b/>
                                <w:sz w:val="24"/>
                                <w:szCs w:val="24"/>
                              </w:rPr>
                              <w:t>Tabled Item from January:</w:t>
                            </w:r>
                          </w:p>
                          <w:p w:rsidR="009975AC" w:rsidRPr="009975AC" w:rsidRDefault="009975AC" w:rsidP="009975AC">
                            <w:pPr>
                              <w:pStyle w:val="ListParagraph"/>
                              <w:rPr>
                                <w:rFonts w:ascii="Arial" w:hAnsi="Arial" w:cs="Arial"/>
                                <w:b/>
                                <w:sz w:val="24"/>
                                <w:szCs w:val="24"/>
                              </w:rPr>
                            </w:pPr>
                          </w:p>
                          <w:p w:rsidR="00EC50D4" w:rsidRPr="009975AC" w:rsidRDefault="009975AC" w:rsidP="005031D6">
                            <w:pPr>
                              <w:pStyle w:val="ListParagraph"/>
                              <w:numPr>
                                <w:ilvl w:val="1"/>
                                <w:numId w:val="18"/>
                              </w:numPr>
                              <w:rPr>
                                <w:rFonts w:ascii="Arial" w:hAnsi="Arial" w:cs="Arial"/>
                                <w:b/>
                                <w:sz w:val="24"/>
                                <w:szCs w:val="24"/>
                              </w:rPr>
                            </w:pPr>
                            <w:r>
                              <w:rPr>
                                <w:rFonts w:ascii="Arial" w:hAnsi="Arial" w:cs="Arial"/>
                                <w:b/>
                                <w:sz w:val="24"/>
                                <w:szCs w:val="24"/>
                              </w:rPr>
                              <w:t>Process and Collaboration Pieces for Housing Collaborative</w:t>
                            </w:r>
                          </w:p>
                          <w:p w:rsidR="003E55FD" w:rsidRPr="00286E09" w:rsidRDefault="003E55FD" w:rsidP="00286E09">
                            <w:pPr>
                              <w:rPr>
                                <w:rFonts w:ascii="Arial" w:hAnsi="Arial" w:cs="Arial"/>
                                <w:b/>
                                <w:sz w:val="24"/>
                                <w:szCs w:val="24"/>
                                <w:highlight w:val="yellow"/>
                              </w:rPr>
                            </w:pPr>
                          </w:p>
                          <w:p w:rsidR="00012395" w:rsidRDefault="00012395" w:rsidP="002D5543">
                            <w:pPr>
                              <w:pStyle w:val="ListParagraph"/>
                              <w:numPr>
                                <w:ilvl w:val="0"/>
                                <w:numId w:val="18"/>
                              </w:numPr>
                              <w:spacing w:line="480" w:lineRule="auto"/>
                              <w:rPr>
                                <w:rFonts w:ascii="Arial" w:hAnsi="Arial" w:cs="Arial"/>
                                <w:b/>
                                <w:sz w:val="24"/>
                                <w:szCs w:val="24"/>
                              </w:rPr>
                            </w:pPr>
                            <w:r>
                              <w:rPr>
                                <w:rFonts w:ascii="Arial" w:hAnsi="Arial" w:cs="Arial"/>
                                <w:b/>
                                <w:sz w:val="24"/>
                                <w:szCs w:val="24"/>
                              </w:rPr>
                              <w:t>Case consultation/networking</w:t>
                            </w:r>
                          </w:p>
                          <w:p w:rsidR="002D5543" w:rsidRDefault="002D5543" w:rsidP="001943BF">
                            <w:pPr>
                              <w:pStyle w:val="ListParagraph"/>
                              <w:numPr>
                                <w:ilvl w:val="0"/>
                                <w:numId w:val="18"/>
                              </w:numPr>
                              <w:rPr>
                                <w:rFonts w:ascii="Arial" w:hAnsi="Arial" w:cs="Arial"/>
                                <w:b/>
                                <w:sz w:val="24"/>
                                <w:szCs w:val="24"/>
                              </w:rPr>
                            </w:pPr>
                            <w:r>
                              <w:rPr>
                                <w:rFonts w:ascii="Arial" w:hAnsi="Arial" w:cs="Arial"/>
                                <w:b/>
                                <w:sz w:val="24"/>
                                <w:szCs w:val="24"/>
                              </w:rPr>
                              <w:t xml:space="preserve">Tour of </w:t>
                            </w:r>
                            <w:r w:rsidR="00574FBE">
                              <w:rPr>
                                <w:rFonts w:ascii="Arial" w:hAnsi="Arial" w:cs="Arial"/>
                                <w:b/>
                                <w:sz w:val="24"/>
                                <w:szCs w:val="24"/>
                              </w:rPr>
                              <w:t>Wilder</w:t>
                            </w:r>
                          </w:p>
                          <w:p w:rsidR="00295B0C" w:rsidRPr="00295B0C" w:rsidRDefault="00295B0C" w:rsidP="00295B0C">
                            <w:pPr>
                              <w:rPr>
                                <w:rFonts w:ascii="Arial" w:hAnsi="Arial" w:cs="Arial"/>
                                <w:b/>
                                <w:sz w:val="24"/>
                                <w:szCs w:val="24"/>
                              </w:rPr>
                            </w:pPr>
                          </w:p>
                          <w:p w:rsidR="00C83A86" w:rsidRPr="00C83A86" w:rsidRDefault="002523EC" w:rsidP="00033C22">
                            <w:pPr>
                              <w:pStyle w:val="ListParagraph"/>
                              <w:numPr>
                                <w:ilvl w:val="0"/>
                                <w:numId w:val="18"/>
                              </w:numPr>
                              <w:rPr>
                                <w:rFonts w:ascii="Arial" w:hAnsi="Arial" w:cs="Arial"/>
                                <w:sz w:val="28"/>
                                <w:szCs w:val="28"/>
                              </w:rPr>
                            </w:pPr>
                            <w:r w:rsidRPr="00012395">
                              <w:rPr>
                                <w:rFonts w:ascii="Arial" w:hAnsi="Arial" w:cs="Arial"/>
                                <w:b/>
                                <w:sz w:val="24"/>
                                <w:szCs w:val="24"/>
                              </w:rPr>
                              <w:t xml:space="preserve">Next </w:t>
                            </w:r>
                            <w:r w:rsidR="001943BF" w:rsidRPr="00012395">
                              <w:rPr>
                                <w:rFonts w:ascii="Arial" w:hAnsi="Arial" w:cs="Arial"/>
                                <w:b/>
                                <w:sz w:val="24"/>
                                <w:szCs w:val="24"/>
                              </w:rPr>
                              <w:t xml:space="preserve">collaborative </w:t>
                            </w:r>
                            <w:r w:rsidRPr="00012395">
                              <w:rPr>
                                <w:rFonts w:ascii="Arial" w:hAnsi="Arial" w:cs="Arial"/>
                                <w:b/>
                                <w:sz w:val="24"/>
                                <w:szCs w:val="24"/>
                              </w:rPr>
                              <w:t>m</w:t>
                            </w:r>
                            <w:r w:rsidR="00D536FA" w:rsidRPr="00012395">
                              <w:rPr>
                                <w:rFonts w:ascii="Arial" w:hAnsi="Arial" w:cs="Arial"/>
                                <w:b/>
                                <w:sz w:val="24"/>
                                <w:szCs w:val="24"/>
                              </w:rPr>
                              <w:t>eeting</w:t>
                            </w:r>
                            <w:r w:rsidR="001943BF" w:rsidRPr="00012395">
                              <w:rPr>
                                <w:rFonts w:ascii="Arial" w:hAnsi="Arial" w:cs="Arial"/>
                                <w:b/>
                                <w:sz w:val="24"/>
                                <w:szCs w:val="24"/>
                              </w:rPr>
                              <w:t xml:space="preserve">: </w:t>
                            </w:r>
                            <w:r w:rsidR="001740F8">
                              <w:rPr>
                                <w:rFonts w:ascii="Arial" w:hAnsi="Arial" w:cs="Arial"/>
                                <w:b/>
                                <w:sz w:val="24"/>
                                <w:szCs w:val="24"/>
                              </w:rPr>
                              <w:t>May 10</w:t>
                            </w:r>
                            <w:r w:rsidR="00F10AF9">
                              <w:rPr>
                                <w:rFonts w:ascii="Arial" w:hAnsi="Arial" w:cs="Arial"/>
                                <w:b/>
                                <w:sz w:val="24"/>
                                <w:szCs w:val="24"/>
                              </w:rPr>
                              <w:t>, 2018</w:t>
                            </w:r>
                          </w:p>
                          <w:p w:rsidR="002D5543" w:rsidRPr="00C83A86" w:rsidRDefault="00C83A86" w:rsidP="00C83A86">
                            <w:pPr>
                              <w:ind w:firstLine="720"/>
                              <w:rPr>
                                <w:rFonts w:ascii="Arial" w:hAnsi="Arial" w:cs="Arial"/>
                                <w:sz w:val="28"/>
                                <w:szCs w:val="28"/>
                              </w:rPr>
                            </w:pPr>
                            <w:r w:rsidRPr="00C83A86">
                              <w:rPr>
                                <w:rFonts w:ascii="Arial" w:hAnsi="Arial" w:cs="Arial"/>
                                <w:b/>
                                <w:sz w:val="24"/>
                                <w:szCs w:val="24"/>
                              </w:rPr>
                              <w:t>2</w:t>
                            </w:r>
                            <w:r w:rsidR="002D5543" w:rsidRPr="00C83A86">
                              <w:rPr>
                                <w:rFonts w:ascii="Arial" w:hAnsi="Arial" w:cs="Arial"/>
                                <w:b/>
                                <w:sz w:val="24"/>
                                <w:szCs w:val="24"/>
                              </w:rPr>
                              <w:t>:00 pm – 4:00 pm</w:t>
                            </w:r>
                            <w:r w:rsidR="001943BF" w:rsidRPr="00C83A86">
                              <w:rPr>
                                <w:rFonts w:ascii="Arial" w:hAnsi="Arial" w:cs="Arial"/>
                                <w:b/>
                                <w:sz w:val="24"/>
                                <w:szCs w:val="24"/>
                              </w:rPr>
                              <w:t xml:space="preserve"> at </w:t>
                            </w:r>
                          </w:p>
                          <w:p w:rsidR="002D5543" w:rsidRPr="002D5543" w:rsidRDefault="002D5543" w:rsidP="002D5543">
                            <w:pPr>
                              <w:pStyle w:val="ListParagraph"/>
                              <w:rPr>
                                <w:rFonts w:ascii="Arial" w:hAnsi="Arial" w:cs="Arial"/>
                                <w:b/>
                                <w:sz w:val="24"/>
                                <w:szCs w:val="24"/>
                              </w:rPr>
                            </w:pPr>
                          </w:p>
                          <w:p w:rsidR="00D536FA" w:rsidRPr="002D5543" w:rsidRDefault="00F10AF9" w:rsidP="002D5543">
                            <w:pPr>
                              <w:pStyle w:val="ListParagraph"/>
                              <w:ind w:left="1440" w:firstLine="720"/>
                              <w:rPr>
                                <w:rFonts w:ascii="Arial" w:hAnsi="Arial" w:cs="Arial"/>
                                <w:sz w:val="28"/>
                                <w:szCs w:val="28"/>
                              </w:rPr>
                            </w:pPr>
                            <w:r>
                              <w:rPr>
                                <w:rFonts w:ascii="Arial" w:hAnsi="Arial" w:cs="Arial"/>
                                <w:b/>
                                <w:sz w:val="24"/>
                                <w:szCs w:val="24"/>
                              </w:rPr>
                              <w:t>Goodwill Easter Seals</w:t>
                            </w:r>
                          </w:p>
                          <w:p w:rsidR="00C560D7" w:rsidRDefault="00F10AF9" w:rsidP="00C83A86">
                            <w:pPr>
                              <w:ind w:left="1440" w:firstLine="720"/>
                              <w:rPr>
                                <w:rFonts w:ascii="Arial" w:hAnsi="Arial" w:cs="Arial"/>
                                <w:sz w:val="24"/>
                                <w:szCs w:val="24"/>
                              </w:rPr>
                            </w:pPr>
                            <w:r>
                              <w:rPr>
                                <w:rFonts w:ascii="Arial" w:hAnsi="Arial" w:cs="Arial"/>
                                <w:sz w:val="24"/>
                                <w:szCs w:val="24"/>
                              </w:rPr>
                              <w:t>864 Arcade St.</w:t>
                            </w:r>
                          </w:p>
                          <w:p w:rsidR="00F10AF9" w:rsidRDefault="00F10AF9" w:rsidP="00C83A86">
                            <w:pPr>
                              <w:ind w:left="1440" w:firstLine="720"/>
                              <w:rPr>
                                <w:rFonts w:ascii="Arial" w:hAnsi="Arial" w:cs="Arial"/>
                                <w:sz w:val="24"/>
                                <w:szCs w:val="24"/>
                              </w:rPr>
                            </w:pPr>
                            <w:r>
                              <w:rPr>
                                <w:rFonts w:ascii="Arial" w:hAnsi="Arial" w:cs="Arial"/>
                                <w:sz w:val="24"/>
                                <w:szCs w:val="24"/>
                              </w:rPr>
                              <w:t>St. Paul, MN  55106</w:t>
                            </w:r>
                          </w:p>
                          <w:p w:rsidR="006571B8" w:rsidRPr="002D5543" w:rsidRDefault="006571B8" w:rsidP="00C83A86">
                            <w:pPr>
                              <w:ind w:left="1440" w:firstLine="720"/>
                              <w:rPr>
                                <w:rFonts w:ascii="Arial" w:hAnsi="Arial" w:cs="Arial"/>
                                <w:sz w:val="24"/>
                                <w:szCs w:val="24"/>
                              </w:rPr>
                            </w:pPr>
                            <w:r>
                              <w:rPr>
                                <w:rFonts w:ascii="Arial" w:hAnsi="Arial" w:cs="Arial"/>
                                <w:sz w:val="24"/>
                                <w:szCs w:val="24"/>
                              </w:rPr>
                              <w:t>(651)</w:t>
                            </w:r>
                          </w:p>
                          <w:p w:rsidR="00E756C6" w:rsidRPr="00C11F18" w:rsidRDefault="00E756C6" w:rsidP="00C11F18">
                            <w:pPr>
                              <w:pStyle w:val="ListParagraph"/>
                              <w:rPr>
                                <w:rFonts w:ascii="Tahoma" w:hAnsi="Tahoma" w:cs="Tahoma"/>
                                <w:sz w:val="28"/>
                                <w:szCs w:val="28"/>
                              </w:rPr>
                            </w:pPr>
                          </w:p>
                          <w:p w:rsidR="00E756C6" w:rsidRPr="00C801C0" w:rsidRDefault="00E756C6" w:rsidP="00C11F18">
                            <w:pPr>
                              <w:rPr>
                                <w:rFonts w:ascii="Tahoma" w:hAnsi="Tahoma" w:cs="Tahoma"/>
                                <w:sz w:val="22"/>
                                <w:szCs w:val="22"/>
                                <w:u w:val="single"/>
                              </w:rPr>
                            </w:pPr>
                          </w:p>
                          <w:p w:rsidR="00E756C6" w:rsidRPr="002D3653" w:rsidRDefault="00E756C6" w:rsidP="00E756C6">
                            <w:pPr>
                              <w:pStyle w:val="ListParagraph"/>
                              <w:ind w:left="1080"/>
                              <w:rPr>
                                <w:rFonts w:ascii="Tahoma" w:hAnsi="Tahoma" w:cs="Tahoma"/>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1.25pt;margin-top:213.75pt;width:354.8pt;height:4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" stroked="f">
                <v:textbox>
                  <w:txbxContent>
                    <w:p w:rsidR="0086463B" w:rsidRPr="008C2DED" w:rsidRDefault="0086463B" w:rsidP="00D536FA">
                      <w:pPr>
                        <w:spacing w:line="240" w:lineRule="exact"/>
                        <w:rPr>
                          <w:rFonts w:ascii="Arial" w:hAnsi="Arial" w:cs="Arial"/>
                          <w:b/>
                          <w:sz w:val="4"/>
                          <w:szCs w:val="4"/>
                        </w:rPr>
                      </w:pPr>
                    </w:p>
                    <w:p w:rsidR="001943BF" w:rsidRPr="001943BF" w:rsidRDefault="001943BF" w:rsidP="001943BF">
                      <w:pPr>
                        <w:rPr>
                          <w:rFonts w:ascii="Arial" w:hAnsi="Arial" w:cs="Arial"/>
                          <w:b/>
                          <w:sz w:val="24"/>
                          <w:szCs w:val="24"/>
                        </w:rPr>
                      </w:pPr>
                    </w:p>
                    <w:p w:rsidR="00286E09" w:rsidRDefault="00286E09" w:rsidP="00101FF4">
                      <w:pPr>
                        <w:pStyle w:val="ListParagraph"/>
                        <w:numPr>
                          <w:ilvl w:val="0"/>
                          <w:numId w:val="18"/>
                        </w:numPr>
                        <w:rPr>
                          <w:rFonts w:ascii="Arial" w:hAnsi="Arial" w:cs="Arial"/>
                          <w:b/>
                          <w:sz w:val="24"/>
                          <w:szCs w:val="24"/>
                        </w:rPr>
                      </w:pPr>
                      <w:r w:rsidRPr="009E057C">
                        <w:rPr>
                          <w:rFonts w:ascii="Arial" w:hAnsi="Arial" w:cs="Arial"/>
                          <w:b/>
                          <w:sz w:val="24"/>
                          <w:szCs w:val="24"/>
                        </w:rPr>
                        <w:t>Attendance</w:t>
                      </w:r>
                      <w:r w:rsidR="00F14A53">
                        <w:rPr>
                          <w:rFonts w:ascii="Arial" w:hAnsi="Arial" w:cs="Arial"/>
                          <w:b/>
                          <w:sz w:val="24"/>
                          <w:szCs w:val="24"/>
                        </w:rPr>
                        <w:t xml:space="preserve"> – Sign In</w:t>
                      </w:r>
                    </w:p>
                    <w:p w:rsidR="009E057C" w:rsidRDefault="009E057C" w:rsidP="009E057C">
                      <w:pPr>
                        <w:pStyle w:val="ListParagraph"/>
                        <w:rPr>
                          <w:rFonts w:ascii="Arial" w:hAnsi="Arial" w:cs="Arial"/>
                          <w:b/>
                          <w:sz w:val="24"/>
                          <w:szCs w:val="24"/>
                        </w:rPr>
                      </w:pPr>
                    </w:p>
                    <w:p w:rsidR="00286E09" w:rsidRDefault="009E057C" w:rsidP="009E057C">
                      <w:pPr>
                        <w:pStyle w:val="ListParagraph"/>
                        <w:numPr>
                          <w:ilvl w:val="0"/>
                          <w:numId w:val="18"/>
                        </w:numPr>
                        <w:rPr>
                          <w:rFonts w:ascii="Arial" w:hAnsi="Arial" w:cs="Arial"/>
                          <w:b/>
                          <w:sz w:val="24"/>
                          <w:szCs w:val="24"/>
                        </w:rPr>
                      </w:pPr>
                      <w:r>
                        <w:rPr>
                          <w:rFonts w:ascii="Arial" w:hAnsi="Arial" w:cs="Arial"/>
                          <w:b/>
                          <w:sz w:val="24"/>
                          <w:szCs w:val="24"/>
                        </w:rPr>
                        <w:t>Introductions, agency updates, and program information</w:t>
                      </w:r>
                    </w:p>
                    <w:p w:rsidR="00EC50D4" w:rsidRPr="00EC50D4" w:rsidRDefault="00EC50D4" w:rsidP="00EC50D4">
                      <w:pPr>
                        <w:pStyle w:val="ListParagraph"/>
                        <w:rPr>
                          <w:rFonts w:ascii="Arial" w:hAnsi="Arial" w:cs="Arial"/>
                          <w:b/>
                          <w:sz w:val="24"/>
                          <w:szCs w:val="24"/>
                        </w:rPr>
                      </w:pPr>
                    </w:p>
                    <w:p w:rsidR="00EC50D4" w:rsidRDefault="00EC50D4" w:rsidP="009E057C">
                      <w:pPr>
                        <w:pStyle w:val="ListParagraph"/>
                        <w:numPr>
                          <w:ilvl w:val="0"/>
                          <w:numId w:val="18"/>
                        </w:numPr>
                        <w:rPr>
                          <w:rFonts w:ascii="Arial" w:hAnsi="Arial" w:cs="Arial"/>
                          <w:b/>
                          <w:sz w:val="24"/>
                          <w:szCs w:val="24"/>
                        </w:rPr>
                      </w:pPr>
                      <w:r>
                        <w:rPr>
                          <w:rFonts w:ascii="Arial" w:hAnsi="Arial" w:cs="Arial"/>
                          <w:b/>
                          <w:sz w:val="24"/>
                          <w:szCs w:val="24"/>
                        </w:rPr>
                        <w:t>Empowerment exercise</w:t>
                      </w:r>
                    </w:p>
                    <w:p w:rsidR="00C11DF8" w:rsidRPr="00C11DF8" w:rsidRDefault="00C11DF8" w:rsidP="00C11DF8">
                      <w:pPr>
                        <w:pStyle w:val="ListParagraph"/>
                        <w:rPr>
                          <w:rFonts w:ascii="Arial" w:hAnsi="Arial" w:cs="Arial"/>
                          <w:b/>
                          <w:sz w:val="24"/>
                          <w:szCs w:val="24"/>
                        </w:rPr>
                      </w:pPr>
                    </w:p>
                    <w:p w:rsidR="00C11DF8" w:rsidRDefault="00023D23" w:rsidP="009E057C">
                      <w:pPr>
                        <w:pStyle w:val="ListParagraph"/>
                        <w:numPr>
                          <w:ilvl w:val="0"/>
                          <w:numId w:val="18"/>
                        </w:numPr>
                        <w:rPr>
                          <w:rFonts w:ascii="Arial" w:hAnsi="Arial" w:cs="Arial"/>
                          <w:b/>
                          <w:sz w:val="24"/>
                          <w:szCs w:val="24"/>
                        </w:rPr>
                      </w:pPr>
                      <w:r>
                        <w:rPr>
                          <w:rFonts w:ascii="Arial" w:hAnsi="Arial" w:cs="Arial"/>
                          <w:b/>
                          <w:sz w:val="24"/>
                          <w:szCs w:val="24"/>
                        </w:rPr>
                        <w:t>RCHC web page update:  Hua Moua</w:t>
                      </w:r>
                    </w:p>
                    <w:p w:rsidR="009975AC" w:rsidRPr="009975AC" w:rsidRDefault="009975AC" w:rsidP="009975AC">
                      <w:pPr>
                        <w:pStyle w:val="ListParagraph"/>
                        <w:rPr>
                          <w:rFonts w:ascii="Arial" w:hAnsi="Arial" w:cs="Arial"/>
                          <w:b/>
                          <w:sz w:val="24"/>
                          <w:szCs w:val="24"/>
                        </w:rPr>
                      </w:pPr>
                    </w:p>
                    <w:p w:rsidR="009975AC" w:rsidRDefault="009975AC" w:rsidP="009E057C">
                      <w:pPr>
                        <w:pStyle w:val="ListParagraph"/>
                        <w:numPr>
                          <w:ilvl w:val="0"/>
                          <w:numId w:val="18"/>
                        </w:numPr>
                        <w:rPr>
                          <w:rFonts w:ascii="Arial" w:hAnsi="Arial" w:cs="Arial"/>
                          <w:b/>
                          <w:sz w:val="24"/>
                          <w:szCs w:val="24"/>
                        </w:rPr>
                      </w:pPr>
                      <w:r>
                        <w:rPr>
                          <w:rFonts w:ascii="Arial" w:hAnsi="Arial" w:cs="Arial"/>
                          <w:b/>
                          <w:sz w:val="24"/>
                          <w:szCs w:val="24"/>
                        </w:rPr>
                        <w:t>Follow up on Encrypted Emails:  Hua Moua</w:t>
                      </w:r>
                    </w:p>
                    <w:p w:rsidR="009975AC" w:rsidRPr="009975AC" w:rsidRDefault="009975AC" w:rsidP="009975AC">
                      <w:pPr>
                        <w:pStyle w:val="ListParagraph"/>
                        <w:rPr>
                          <w:rFonts w:ascii="Arial" w:hAnsi="Arial" w:cs="Arial"/>
                          <w:b/>
                          <w:sz w:val="24"/>
                          <w:szCs w:val="24"/>
                        </w:rPr>
                      </w:pPr>
                    </w:p>
                    <w:p w:rsidR="009975AC" w:rsidRDefault="009975AC" w:rsidP="009E057C">
                      <w:pPr>
                        <w:pStyle w:val="ListParagraph"/>
                        <w:numPr>
                          <w:ilvl w:val="0"/>
                          <w:numId w:val="18"/>
                        </w:numPr>
                        <w:rPr>
                          <w:rFonts w:ascii="Arial" w:hAnsi="Arial" w:cs="Arial"/>
                          <w:b/>
                          <w:sz w:val="24"/>
                          <w:szCs w:val="24"/>
                        </w:rPr>
                      </w:pPr>
                      <w:r>
                        <w:rPr>
                          <w:rFonts w:ascii="Arial" w:hAnsi="Arial" w:cs="Arial"/>
                          <w:b/>
                          <w:sz w:val="24"/>
                          <w:szCs w:val="24"/>
                        </w:rPr>
                        <w:t>Tabled Item from January:</w:t>
                      </w:r>
                    </w:p>
                    <w:p w:rsidR="009975AC" w:rsidRPr="009975AC" w:rsidRDefault="009975AC" w:rsidP="009975AC">
                      <w:pPr>
                        <w:pStyle w:val="ListParagraph"/>
                        <w:rPr>
                          <w:rFonts w:ascii="Arial" w:hAnsi="Arial" w:cs="Arial"/>
                          <w:b/>
                          <w:sz w:val="24"/>
                          <w:szCs w:val="24"/>
                        </w:rPr>
                      </w:pPr>
                    </w:p>
                    <w:p w:rsidR="00EC50D4" w:rsidRPr="009975AC" w:rsidRDefault="009975AC" w:rsidP="005031D6">
                      <w:pPr>
                        <w:pStyle w:val="ListParagraph"/>
                        <w:numPr>
                          <w:ilvl w:val="1"/>
                          <w:numId w:val="18"/>
                        </w:numPr>
                        <w:rPr>
                          <w:rFonts w:ascii="Arial" w:hAnsi="Arial" w:cs="Arial"/>
                          <w:b/>
                          <w:sz w:val="24"/>
                          <w:szCs w:val="24"/>
                        </w:rPr>
                      </w:pPr>
                      <w:r>
                        <w:rPr>
                          <w:rFonts w:ascii="Arial" w:hAnsi="Arial" w:cs="Arial"/>
                          <w:b/>
                          <w:sz w:val="24"/>
                          <w:szCs w:val="24"/>
                        </w:rPr>
                        <w:t>Process and Collaboration Pieces for Housing Collaborative</w:t>
                      </w:r>
                    </w:p>
                    <w:p w:rsidR="003E55FD" w:rsidRPr="00286E09" w:rsidRDefault="003E55FD" w:rsidP="00286E09">
                      <w:pPr>
                        <w:rPr>
                          <w:rFonts w:ascii="Arial" w:hAnsi="Arial" w:cs="Arial"/>
                          <w:b/>
                          <w:sz w:val="24"/>
                          <w:szCs w:val="24"/>
                          <w:highlight w:val="yellow"/>
                        </w:rPr>
                      </w:pPr>
                    </w:p>
                    <w:p w:rsidR="00012395" w:rsidRDefault="00012395" w:rsidP="002D5543">
                      <w:pPr>
                        <w:pStyle w:val="ListParagraph"/>
                        <w:numPr>
                          <w:ilvl w:val="0"/>
                          <w:numId w:val="18"/>
                        </w:numPr>
                        <w:spacing w:line="480" w:lineRule="auto"/>
                        <w:rPr>
                          <w:rFonts w:ascii="Arial" w:hAnsi="Arial" w:cs="Arial"/>
                          <w:b/>
                          <w:sz w:val="24"/>
                          <w:szCs w:val="24"/>
                        </w:rPr>
                      </w:pPr>
                      <w:r>
                        <w:rPr>
                          <w:rFonts w:ascii="Arial" w:hAnsi="Arial" w:cs="Arial"/>
                          <w:b/>
                          <w:sz w:val="24"/>
                          <w:szCs w:val="24"/>
                        </w:rPr>
                        <w:t>Case consultation/networking</w:t>
                      </w:r>
                    </w:p>
                    <w:p w:rsidR="002D5543" w:rsidRDefault="002D5543" w:rsidP="001943BF">
                      <w:pPr>
                        <w:pStyle w:val="ListParagraph"/>
                        <w:numPr>
                          <w:ilvl w:val="0"/>
                          <w:numId w:val="18"/>
                        </w:numPr>
                        <w:rPr>
                          <w:rFonts w:ascii="Arial" w:hAnsi="Arial" w:cs="Arial"/>
                          <w:b/>
                          <w:sz w:val="24"/>
                          <w:szCs w:val="24"/>
                        </w:rPr>
                      </w:pPr>
                      <w:r>
                        <w:rPr>
                          <w:rFonts w:ascii="Arial" w:hAnsi="Arial" w:cs="Arial"/>
                          <w:b/>
                          <w:sz w:val="24"/>
                          <w:szCs w:val="24"/>
                        </w:rPr>
                        <w:t xml:space="preserve">Tour of </w:t>
                      </w:r>
                      <w:r w:rsidR="00574FBE">
                        <w:rPr>
                          <w:rFonts w:ascii="Arial" w:hAnsi="Arial" w:cs="Arial"/>
                          <w:b/>
                          <w:sz w:val="24"/>
                          <w:szCs w:val="24"/>
                        </w:rPr>
                        <w:t>Wilder</w:t>
                      </w:r>
                    </w:p>
                    <w:p w:rsidR="00295B0C" w:rsidRPr="00295B0C" w:rsidRDefault="00295B0C" w:rsidP="00295B0C">
                      <w:pPr>
                        <w:rPr>
                          <w:rFonts w:ascii="Arial" w:hAnsi="Arial" w:cs="Arial"/>
                          <w:b/>
                          <w:sz w:val="24"/>
                          <w:szCs w:val="24"/>
                        </w:rPr>
                      </w:pPr>
                    </w:p>
                    <w:p w:rsidR="00C83A86" w:rsidRPr="00C83A86" w:rsidRDefault="002523EC" w:rsidP="00033C22">
                      <w:pPr>
                        <w:pStyle w:val="ListParagraph"/>
                        <w:numPr>
                          <w:ilvl w:val="0"/>
                          <w:numId w:val="18"/>
                        </w:numPr>
                        <w:rPr>
                          <w:rFonts w:ascii="Arial" w:hAnsi="Arial" w:cs="Arial"/>
                          <w:sz w:val="28"/>
                          <w:szCs w:val="28"/>
                        </w:rPr>
                      </w:pPr>
                      <w:r w:rsidRPr="00012395">
                        <w:rPr>
                          <w:rFonts w:ascii="Arial" w:hAnsi="Arial" w:cs="Arial"/>
                          <w:b/>
                          <w:sz w:val="24"/>
                          <w:szCs w:val="24"/>
                        </w:rPr>
                        <w:t xml:space="preserve">Next </w:t>
                      </w:r>
                      <w:r w:rsidR="001943BF" w:rsidRPr="00012395">
                        <w:rPr>
                          <w:rFonts w:ascii="Arial" w:hAnsi="Arial" w:cs="Arial"/>
                          <w:b/>
                          <w:sz w:val="24"/>
                          <w:szCs w:val="24"/>
                        </w:rPr>
                        <w:t xml:space="preserve">collaborative </w:t>
                      </w:r>
                      <w:r w:rsidRPr="00012395">
                        <w:rPr>
                          <w:rFonts w:ascii="Arial" w:hAnsi="Arial" w:cs="Arial"/>
                          <w:b/>
                          <w:sz w:val="24"/>
                          <w:szCs w:val="24"/>
                        </w:rPr>
                        <w:t>m</w:t>
                      </w:r>
                      <w:r w:rsidR="00D536FA" w:rsidRPr="00012395">
                        <w:rPr>
                          <w:rFonts w:ascii="Arial" w:hAnsi="Arial" w:cs="Arial"/>
                          <w:b/>
                          <w:sz w:val="24"/>
                          <w:szCs w:val="24"/>
                        </w:rPr>
                        <w:t>eeting</w:t>
                      </w:r>
                      <w:r w:rsidR="001943BF" w:rsidRPr="00012395">
                        <w:rPr>
                          <w:rFonts w:ascii="Arial" w:hAnsi="Arial" w:cs="Arial"/>
                          <w:b/>
                          <w:sz w:val="24"/>
                          <w:szCs w:val="24"/>
                        </w:rPr>
                        <w:t xml:space="preserve">: </w:t>
                      </w:r>
                      <w:r w:rsidR="001740F8">
                        <w:rPr>
                          <w:rFonts w:ascii="Arial" w:hAnsi="Arial" w:cs="Arial"/>
                          <w:b/>
                          <w:sz w:val="24"/>
                          <w:szCs w:val="24"/>
                        </w:rPr>
                        <w:t>May 10</w:t>
                      </w:r>
                      <w:r w:rsidR="00F10AF9">
                        <w:rPr>
                          <w:rFonts w:ascii="Arial" w:hAnsi="Arial" w:cs="Arial"/>
                          <w:b/>
                          <w:sz w:val="24"/>
                          <w:szCs w:val="24"/>
                        </w:rPr>
                        <w:t>, 2018</w:t>
                      </w:r>
                    </w:p>
                    <w:p w:rsidR="002D5543" w:rsidRPr="00C83A86" w:rsidRDefault="00C83A86" w:rsidP="00C83A86">
                      <w:pPr>
                        <w:ind w:firstLine="720"/>
                        <w:rPr>
                          <w:rFonts w:ascii="Arial" w:hAnsi="Arial" w:cs="Arial"/>
                          <w:sz w:val="28"/>
                          <w:szCs w:val="28"/>
                        </w:rPr>
                      </w:pPr>
                      <w:r w:rsidRPr="00C83A86">
                        <w:rPr>
                          <w:rFonts w:ascii="Arial" w:hAnsi="Arial" w:cs="Arial"/>
                          <w:b/>
                          <w:sz w:val="24"/>
                          <w:szCs w:val="24"/>
                        </w:rPr>
                        <w:t>2</w:t>
                      </w:r>
                      <w:r w:rsidR="002D5543" w:rsidRPr="00C83A86">
                        <w:rPr>
                          <w:rFonts w:ascii="Arial" w:hAnsi="Arial" w:cs="Arial"/>
                          <w:b/>
                          <w:sz w:val="24"/>
                          <w:szCs w:val="24"/>
                        </w:rPr>
                        <w:t>:00 pm – 4:00 pm</w:t>
                      </w:r>
                      <w:r w:rsidR="001943BF" w:rsidRPr="00C83A86">
                        <w:rPr>
                          <w:rFonts w:ascii="Arial" w:hAnsi="Arial" w:cs="Arial"/>
                          <w:b/>
                          <w:sz w:val="24"/>
                          <w:szCs w:val="24"/>
                        </w:rPr>
                        <w:t xml:space="preserve"> at </w:t>
                      </w:r>
                    </w:p>
                    <w:p w:rsidR="002D5543" w:rsidRPr="002D5543" w:rsidRDefault="002D5543" w:rsidP="002D5543">
                      <w:pPr>
                        <w:pStyle w:val="ListParagraph"/>
                        <w:rPr>
                          <w:rFonts w:ascii="Arial" w:hAnsi="Arial" w:cs="Arial"/>
                          <w:b/>
                          <w:sz w:val="24"/>
                          <w:szCs w:val="24"/>
                        </w:rPr>
                      </w:pPr>
                    </w:p>
                    <w:p w:rsidR="00D536FA" w:rsidRPr="002D5543" w:rsidRDefault="00F10AF9" w:rsidP="002D5543">
                      <w:pPr>
                        <w:pStyle w:val="ListParagraph"/>
                        <w:ind w:left="1440" w:firstLine="720"/>
                        <w:rPr>
                          <w:rFonts w:ascii="Arial" w:hAnsi="Arial" w:cs="Arial"/>
                          <w:sz w:val="28"/>
                          <w:szCs w:val="28"/>
                        </w:rPr>
                      </w:pPr>
                      <w:r>
                        <w:rPr>
                          <w:rFonts w:ascii="Arial" w:hAnsi="Arial" w:cs="Arial"/>
                          <w:b/>
                          <w:sz w:val="24"/>
                          <w:szCs w:val="24"/>
                        </w:rPr>
                        <w:t>Goodwill Easter Seals</w:t>
                      </w:r>
                    </w:p>
                    <w:p w:rsidR="00C560D7" w:rsidRDefault="00F10AF9" w:rsidP="00C83A86">
                      <w:pPr>
                        <w:ind w:left="1440" w:firstLine="720"/>
                        <w:rPr>
                          <w:rFonts w:ascii="Arial" w:hAnsi="Arial" w:cs="Arial"/>
                          <w:sz w:val="24"/>
                          <w:szCs w:val="24"/>
                        </w:rPr>
                      </w:pPr>
                      <w:r>
                        <w:rPr>
                          <w:rFonts w:ascii="Arial" w:hAnsi="Arial" w:cs="Arial"/>
                          <w:sz w:val="24"/>
                          <w:szCs w:val="24"/>
                        </w:rPr>
                        <w:t>864 Arcade St.</w:t>
                      </w:r>
                    </w:p>
                    <w:p w:rsidR="00F10AF9" w:rsidRDefault="00F10AF9" w:rsidP="00C83A86">
                      <w:pPr>
                        <w:ind w:left="1440" w:firstLine="720"/>
                        <w:rPr>
                          <w:rFonts w:ascii="Arial" w:hAnsi="Arial" w:cs="Arial"/>
                          <w:sz w:val="24"/>
                          <w:szCs w:val="24"/>
                        </w:rPr>
                      </w:pPr>
                      <w:r>
                        <w:rPr>
                          <w:rFonts w:ascii="Arial" w:hAnsi="Arial" w:cs="Arial"/>
                          <w:sz w:val="24"/>
                          <w:szCs w:val="24"/>
                        </w:rPr>
                        <w:t>St. Paul, MN  55106</w:t>
                      </w:r>
                    </w:p>
                    <w:p w:rsidR="006571B8" w:rsidRPr="002D5543" w:rsidRDefault="006571B8" w:rsidP="00C83A86">
                      <w:pPr>
                        <w:ind w:left="1440" w:firstLine="720"/>
                        <w:rPr>
                          <w:rFonts w:ascii="Arial" w:hAnsi="Arial" w:cs="Arial"/>
                          <w:sz w:val="24"/>
                          <w:szCs w:val="24"/>
                        </w:rPr>
                      </w:pPr>
                      <w:r>
                        <w:rPr>
                          <w:rFonts w:ascii="Arial" w:hAnsi="Arial" w:cs="Arial"/>
                          <w:sz w:val="24"/>
                          <w:szCs w:val="24"/>
                        </w:rPr>
                        <w:t>(651)</w:t>
                      </w:r>
                    </w:p>
                    <w:p w:rsidR="00E756C6" w:rsidRPr="00C11F18" w:rsidRDefault="00E756C6" w:rsidP="00C11F18">
                      <w:pPr>
                        <w:pStyle w:val="ListParagraph"/>
                        <w:rPr>
                          <w:rFonts w:ascii="Tahoma" w:hAnsi="Tahoma" w:cs="Tahoma"/>
                          <w:sz w:val="28"/>
                          <w:szCs w:val="28"/>
                        </w:rPr>
                      </w:pPr>
                    </w:p>
                    <w:p w:rsidR="00E756C6" w:rsidRPr="00C801C0" w:rsidRDefault="00E756C6" w:rsidP="00C11F18">
                      <w:pPr>
                        <w:rPr>
                          <w:rFonts w:ascii="Tahoma" w:hAnsi="Tahoma" w:cs="Tahoma"/>
                          <w:sz w:val="22"/>
                          <w:szCs w:val="22"/>
                          <w:u w:val="single"/>
                        </w:rPr>
                      </w:pPr>
                    </w:p>
                    <w:p w:rsidR="00E756C6" w:rsidRPr="002D3653" w:rsidRDefault="00E756C6" w:rsidP="00E756C6">
                      <w:pPr>
                        <w:pStyle w:val="ListParagraph"/>
                        <w:ind w:left="1080"/>
                        <w:rPr>
                          <w:rFonts w:ascii="Tahoma" w:hAnsi="Tahoma" w:cs="Tahoma"/>
                          <w:sz w:val="28"/>
                          <w:szCs w:val="28"/>
                        </w:rPr>
                      </w:pPr>
                    </w:p>
                  </w:txbxContent>
                </v:textbox>
              </v:shape>
            </w:pict>
          </mc:Fallback>
        </mc:AlternateContent>
      </w:r>
      <w:r w:rsidRPr="003E55FD">
        <w:rPr>
          <w:noProof/>
        </w:rPr>
        <mc:AlternateContent>
          <mc:Choice Requires="wps">
            <w:drawing>
              <wp:anchor distT="36576" distB="36576" distL="36576" distR="36576" simplePos="0" relativeHeight="251659264" behindDoc="0" locked="0" layoutInCell="1" allowOverlap="1">
                <wp:simplePos x="0" y="0"/>
                <wp:positionH relativeFrom="page">
                  <wp:posOffset>-6158865</wp:posOffset>
                </wp:positionH>
                <wp:positionV relativeFrom="page">
                  <wp:posOffset>2052955</wp:posOffset>
                </wp:positionV>
                <wp:extent cx="3754755" cy="8187690"/>
                <wp:effectExtent l="381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54755" cy="8187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4828" w:rsidRPr="00E4404C" w:rsidRDefault="00AB4C17" w:rsidP="00AB4C17">
                            <w:pPr>
                              <w:pStyle w:val="listtext"/>
                              <w:spacing w:after="0" w:afterAutospacing="0"/>
                              <w:rPr>
                                <w:sz w:val="28"/>
                                <w:szCs w:val="28"/>
                              </w:rPr>
                            </w:pPr>
                            <w:r w:rsidRPr="00E4404C">
                              <w:rPr>
                                <w:sz w:val="28"/>
                                <w:szCs w:val="28"/>
                              </w:rPr>
                              <w:t>Welcome and Introductions</w:t>
                            </w:r>
                          </w:p>
                          <w:p w:rsidR="00AB4C17" w:rsidRDefault="0040024F" w:rsidP="0040024F">
                            <w:pPr>
                              <w:pStyle w:val="listtext"/>
                              <w:spacing w:before="0" w:beforeAutospacing="0" w:after="0" w:afterAutospacing="0"/>
                              <w:rPr>
                                <w:sz w:val="28"/>
                                <w:szCs w:val="28"/>
                              </w:rPr>
                            </w:pPr>
                            <w:r w:rsidRPr="00E4404C">
                              <w:rPr>
                                <w:sz w:val="28"/>
                                <w:szCs w:val="28"/>
                              </w:rPr>
                              <w:t>Meeting Purpose and Objective</w:t>
                            </w:r>
                            <w:r w:rsidR="00E4404C">
                              <w:rPr>
                                <w:sz w:val="28"/>
                                <w:szCs w:val="28"/>
                              </w:rPr>
                              <w:t>-  Bea Officer from HIRED</w:t>
                            </w:r>
                          </w:p>
                          <w:p w:rsidR="00E4404C" w:rsidRDefault="00E4404C" w:rsidP="0040024F">
                            <w:pPr>
                              <w:pStyle w:val="listtext"/>
                              <w:spacing w:before="0" w:beforeAutospacing="0" w:after="0" w:afterAutospacing="0"/>
                              <w:rPr>
                                <w:sz w:val="28"/>
                                <w:szCs w:val="28"/>
                              </w:rPr>
                            </w:pPr>
                            <w:r>
                              <w:rPr>
                                <w:sz w:val="28"/>
                                <w:szCs w:val="28"/>
                              </w:rPr>
                              <w:t>Events &amp; Resources-                 Mary Jo Connolly- EMWC</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-Minnesota Career Development Association Conference April 19</w:t>
                            </w:r>
                            <w:r w:rsidRPr="00E4404C">
                              <w:rPr>
                                <w:sz w:val="28"/>
                                <w:szCs w:val="28"/>
                                <w:vertAlign w:val="superscript"/>
                              </w:rPr>
                              <w:t>th</w:t>
                            </w:r>
                            <w:r>
                              <w:rPr>
                                <w:sz w:val="28"/>
                                <w:szCs w:val="28"/>
                              </w:rPr>
                              <w:t>-20</w:t>
                            </w:r>
                            <w:r w:rsidRPr="00E4404C">
                              <w:rPr>
                                <w:sz w:val="28"/>
                                <w:szCs w:val="28"/>
                                <w:vertAlign w:val="superscript"/>
                              </w:rPr>
                              <w:t>th</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-Women Venture’s Spring Conference</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April 20</w:t>
                            </w:r>
                            <w:r w:rsidRPr="00E4404C">
                              <w:rPr>
                                <w:sz w:val="28"/>
                                <w:szCs w:val="28"/>
                                <w:vertAlign w:val="superscript"/>
                              </w:rPr>
                              <w:t>th</w:t>
                            </w:r>
                            <w:r>
                              <w:rPr>
                                <w:sz w:val="28"/>
                                <w:szCs w:val="28"/>
                              </w:rPr>
                              <w:t xml:space="preserve"> </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-Upcoming MFIP/DWP Conference</w:t>
                            </w:r>
                          </w:p>
                          <w:p w:rsidR="00E4404C" w:rsidRPr="00E4404C" w:rsidRDefault="00E4404C" w:rsidP="00E4404C">
                            <w:pPr>
                              <w:pStyle w:val="listtext"/>
                              <w:numPr>
                                <w:ilvl w:val="0"/>
                                <w:numId w:val="0"/>
                              </w:numPr>
                              <w:spacing w:before="0" w:beforeAutospacing="0" w:after="0" w:afterAutospacing="0"/>
                              <w:ind w:left="360"/>
                              <w:rPr>
                                <w:sz w:val="28"/>
                                <w:szCs w:val="28"/>
                              </w:rPr>
                            </w:pPr>
                          </w:p>
                          <w:p w:rsidR="0040024F" w:rsidRDefault="0040024F" w:rsidP="0040024F">
                            <w:pPr>
                              <w:pStyle w:val="listtext"/>
                              <w:numPr>
                                <w:ilvl w:val="0"/>
                                <w:numId w:val="0"/>
                              </w:numPr>
                              <w:spacing w:after="0" w:afterAutospacing="0"/>
                              <w:ind w:left="360"/>
                            </w:pPr>
                          </w:p>
                          <w:p w:rsidR="00AB4C17" w:rsidRDefault="00AB4C17" w:rsidP="00AB4C17">
                            <w:pPr>
                              <w:pStyle w:val="listtext"/>
                              <w:numPr>
                                <w:ilvl w:val="0"/>
                                <w:numId w:val="0"/>
                              </w:numPr>
                              <w:spacing w:before="0" w:beforeAutospacing="0" w:after="0" w:afterAutospacing="0"/>
                              <w:ind w:left="360"/>
                            </w:pPr>
                          </w:p>
                          <w:p w:rsidR="00F311C9" w:rsidRPr="00B5364C" w:rsidRDefault="00F311C9" w:rsidP="00F311C9">
                            <w:pPr>
                              <w:pStyle w:val="listtext"/>
                              <w:numPr>
                                <w:ilvl w:val="0"/>
                                <w:numId w:val="0"/>
                              </w:numPr>
                              <w:ind w:left="360"/>
                            </w:pPr>
                          </w:p>
                          <w:p w:rsidR="00B44828" w:rsidRPr="00B5364C" w:rsidRDefault="00B44828" w:rsidP="00DA22FF">
                            <w:pPr>
                              <w:pStyle w:val="listtext"/>
                            </w:pPr>
                            <w:r w:rsidRPr="00B5364C">
                              <w:t>Treasurer’s Report</w:t>
                            </w:r>
                          </w:p>
                          <w:p w:rsidR="00B44828" w:rsidRPr="00B5364C" w:rsidRDefault="00B44828" w:rsidP="00DA22FF">
                            <w:pPr>
                              <w:pStyle w:val="listtext"/>
                              <w:numPr>
                                <w:ilvl w:val="1"/>
                                <w:numId w:val="1"/>
                              </w:numPr>
                            </w:pPr>
                            <w:r w:rsidRPr="00B5364C">
                              <w:t>Budget Overview</w:t>
                            </w:r>
                          </w:p>
                          <w:p w:rsidR="00B44828" w:rsidRPr="00B5364C" w:rsidRDefault="00B44828" w:rsidP="00DA22FF">
                            <w:pPr>
                              <w:pStyle w:val="listtext"/>
                              <w:numPr>
                                <w:ilvl w:val="1"/>
                                <w:numId w:val="1"/>
                              </w:numPr>
                            </w:pPr>
                            <w:r w:rsidRPr="00B5364C">
                              <w:t>Dues Update</w:t>
                            </w:r>
                          </w:p>
                          <w:p w:rsidR="00B44828" w:rsidRPr="00B5364C" w:rsidRDefault="00B44828" w:rsidP="00DA22FF">
                            <w:pPr>
                              <w:pStyle w:val="listtext"/>
                            </w:pPr>
                            <w:r w:rsidRPr="00B5364C">
                              <w:t>Old Business</w:t>
                            </w:r>
                          </w:p>
                          <w:p w:rsidR="00B44828" w:rsidRPr="00B5364C" w:rsidRDefault="00B44828" w:rsidP="00DA22FF">
                            <w:pPr>
                              <w:pStyle w:val="listtext"/>
                              <w:numPr>
                                <w:ilvl w:val="1"/>
                                <w:numId w:val="1"/>
                              </w:numPr>
                            </w:pPr>
                            <w:r w:rsidRPr="00B5364C">
                              <w:t>Status of landscaping bids</w:t>
                            </w:r>
                          </w:p>
                          <w:p w:rsidR="00B44828" w:rsidRPr="00B5364C" w:rsidRDefault="00B44828" w:rsidP="00DA22FF">
                            <w:pPr>
                              <w:pStyle w:val="listtext"/>
                              <w:numPr>
                                <w:ilvl w:val="1"/>
                                <w:numId w:val="1"/>
                              </w:numPr>
                            </w:pPr>
                            <w:r w:rsidRPr="00B5364C">
                              <w:t>Status of water quality control</w:t>
                            </w:r>
                          </w:p>
                          <w:p w:rsidR="00B44828" w:rsidRPr="00B5364C" w:rsidRDefault="00B44828" w:rsidP="00DA22FF">
                            <w:pPr>
                              <w:pStyle w:val="listtext"/>
                            </w:pPr>
                            <w:r w:rsidRPr="00B5364C">
                              <w:t>New Business</w:t>
                            </w:r>
                          </w:p>
                          <w:p w:rsidR="00B44828" w:rsidRPr="00B5364C" w:rsidRDefault="00B44828" w:rsidP="00DA22FF">
                            <w:pPr>
                              <w:pStyle w:val="listtext"/>
                              <w:numPr>
                                <w:ilvl w:val="1"/>
                                <w:numId w:val="1"/>
                              </w:numPr>
                            </w:pPr>
                            <w:r w:rsidRPr="00B5364C">
                              <w:t>Possible pending litigation</w:t>
                            </w:r>
                          </w:p>
                          <w:p w:rsidR="00B44828" w:rsidRPr="00B5364C" w:rsidRDefault="00B44828" w:rsidP="00DA22FF">
                            <w:pPr>
                              <w:pStyle w:val="listtext"/>
                              <w:numPr>
                                <w:ilvl w:val="1"/>
                                <w:numId w:val="1"/>
                              </w:numPr>
                            </w:pPr>
                            <w:r w:rsidRPr="00B5364C">
                              <w:t>Other new business</w:t>
                            </w:r>
                          </w:p>
                          <w:p w:rsidR="00B44828" w:rsidRPr="00B5364C" w:rsidRDefault="00B44828" w:rsidP="00DA22FF">
                            <w:pPr>
                              <w:pStyle w:val="listtext"/>
                            </w:pPr>
                            <w:r w:rsidRPr="00B5364C">
                              <w:t xml:space="preserve">Calendar </w:t>
                            </w:r>
                          </w:p>
                          <w:p w:rsidR="00B44828" w:rsidRPr="007B4A9B" w:rsidRDefault="00B44828" w:rsidP="007B4A9B">
                            <w:pPr>
                              <w:pStyle w:val="listtext"/>
                            </w:pPr>
                            <w:r w:rsidRPr="00B5364C">
                              <w:t>Adjournment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84.95pt;margin-top:161.65pt;width:295.65pt;height:644.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" filled="f" stroked="f" strokeweight="0" insetpen="t">
                <o:lock v:ext="edit" shapetype="t"/>
                <v:textbox style="mso-fit-shape-to-text:t" inset="2.85pt,2.85pt,2.85pt,2.85pt">
                  <w:txbxContent>
                    <w:p w:rsidR="00B44828" w:rsidRPr="00E4404C" w:rsidRDefault="00AB4C17" w:rsidP="00AB4C17">
                      <w:pPr>
                        <w:pStyle w:val="listtext"/>
                        <w:spacing w:after="0" w:afterAutospacing="0"/>
                        <w:rPr>
                          <w:sz w:val="28"/>
                          <w:szCs w:val="28"/>
                        </w:rPr>
                      </w:pPr>
                      <w:r w:rsidRPr="00E4404C">
                        <w:rPr>
                          <w:sz w:val="28"/>
                          <w:szCs w:val="28"/>
                        </w:rPr>
                        <w:t>Welcome and Introductions</w:t>
                      </w:r>
                    </w:p>
                    <w:p w:rsidR="00AB4C17" w:rsidRDefault="0040024F" w:rsidP="0040024F">
                      <w:pPr>
                        <w:pStyle w:val="listtext"/>
                        <w:spacing w:before="0" w:beforeAutospacing="0" w:after="0" w:afterAutospacing="0"/>
                        <w:rPr>
                          <w:sz w:val="28"/>
                          <w:szCs w:val="28"/>
                        </w:rPr>
                      </w:pPr>
                      <w:r w:rsidRPr="00E4404C">
                        <w:rPr>
                          <w:sz w:val="28"/>
                          <w:szCs w:val="28"/>
                        </w:rPr>
                        <w:t>Meeting Purpose and Objective</w:t>
                      </w:r>
                      <w:r w:rsidR="00E4404C">
                        <w:rPr>
                          <w:sz w:val="28"/>
                          <w:szCs w:val="28"/>
                        </w:rPr>
                        <w:t>-  Bea Officer from HIRED</w:t>
                      </w:r>
                    </w:p>
                    <w:p w:rsidR="00E4404C" w:rsidRDefault="00E4404C" w:rsidP="0040024F">
                      <w:pPr>
                        <w:pStyle w:val="listtext"/>
                        <w:spacing w:before="0" w:beforeAutospacing="0" w:after="0" w:afterAutospacing="0"/>
                        <w:rPr>
                          <w:sz w:val="28"/>
                          <w:szCs w:val="28"/>
                        </w:rPr>
                      </w:pPr>
                      <w:r>
                        <w:rPr>
                          <w:sz w:val="28"/>
                          <w:szCs w:val="28"/>
                        </w:rPr>
                        <w:t>Events &amp; Resources-                 Mary Jo Connolly- EMWC</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-Minnesota Career Development Association Conference April 19</w:t>
                      </w:r>
                      <w:r w:rsidRPr="00E4404C">
                        <w:rPr>
                          <w:sz w:val="28"/>
                          <w:szCs w:val="28"/>
                          <w:vertAlign w:val="superscript"/>
                        </w:rPr>
                        <w:t>th</w:t>
                      </w:r>
                      <w:r>
                        <w:rPr>
                          <w:sz w:val="28"/>
                          <w:szCs w:val="28"/>
                        </w:rPr>
                        <w:t>-20</w:t>
                      </w:r>
                      <w:r w:rsidRPr="00E4404C">
                        <w:rPr>
                          <w:sz w:val="28"/>
                          <w:szCs w:val="28"/>
                          <w:vertAlign w:val="superscript"/>
                        </w:rPr>
                        <w:t>th</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-Women Venture’s Spring Conference</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April 20</w:t>
                      </w:r>
                      <w:r w:rsidRPr="00E4404C">
                        <w:rPr>
                          <w:sz w:val="28"/>
                          <w:szCs w:val="28"/>
                          <w:vertAlign w:val="superscript"/>
                        </w:rPr>
                        <w:t>th</w:t>
                      </w:r>
                      <w:r>
                        <w:rPr>
                          <w:sz w:val="28"/>
                          <w:szCs w:val="28"/>
                        </w:rPr>
                        <w:t xml:space="preserve"> </w:t>
                      </w:r>
                    </w:p>
                    <w:p w:rsidR="00E4404C" w:rsidRDefault="00E4404C" w:rsidP="00E4404C">
                      <w:pPr>
                        <w:pStyle w:val="listtext"/>
                        <w:numPr>
                          <w:ilvl w:val="0"/>
                          <w:numId w:val="0"/>
                        </w:numPr>
                        <w:spacing w:before="0" w:beforeAutospacing="0" w:after="0" w:afterAutospacing="0"/>
                        <w:ind w:left="360"/>
                        <w:rPr>
                          <w:sz w:val="28"/>
                          <w:szCs w:val="28"/>
                        </w:rPr>
                      </w:pPr>
                      <w:r>
                        <w:rPr>
                          <w:sz w:val="28"/>
                          <w:szCs w:val="28"/>
                        </w:rPr>
                        <w:t>-Upcoming MFIP/DWP Conference</w:t>
                      </w:r>
                    </w:p>
                    <w:p w:rsidR="00E4404C" w:rsidRPr="00E4404C" w:rsidRDefault="00E4404C" w:rsidP="00E4404C">
                      <w:pPr>
                        <w:pStyle w:val="listtext"/>
                        <w:numPr>
                          <w:ilvl w:val="0"/>
                          <w:numId w:val="0"/>
                        </w:numPr>
                        <w:spacing w:before="0" w:beforeAutospacing="0" w:after="0" w:afterAutospacing="0"/>
                        <w:ind w:left="360"/>
                        <w:rPr>
                          <w:sz w:val="28"/>
                          <w:szCs w:val="28"/>
                        </w:rPr>
                      </w:pPr>
                    </w:p>
                    <w:p w:rsidR="0040024F" w:rsidRDefault="0040024F" w:rsidP="0040024F">
                      <w:pPr>
                        <w:pStyle w:val="listtext"/>
                        <w:numPr>
                          <w:ilvl w:val="0"/>
                          <w:numId w:val="0"/>
                        </w:numPr>
                        <w:spacing w:after="0" w:afterAutospacing="0"/>
                        <w:ind w:left="360"/>
                      </w:pPr>
                    </w:p>
                    <w:p w:rsidR="00AB4C17" w:rsidRDefault="00AB4C17" w:rsidP="00AB4C17">
                      <w:pPr>
                        <w:pStyle w:val="listtext"/>
                        <w:numPr>
                          <w:ilvl w:val="0"/>
                          <w:numId w:val="0"/>
                        </w:numPr>
                        <w:spacing w:before="0" w:beforeAutospacing="0" w:after="0" w:afterAutospacing="0"/>
                        <w:ind w:left="360"/>
                      </w:pPr>
                    </w:p>
                    <w:p w:rsidR="00F311C9" w:rsidRPr="00B5364C" w:rsidRDefault="00F311C9" w:rsidP="00F311C9">
                      <w:pPr>
                        <w:pStyle w:val="listtext"/>
                        <w:numPr>
                          <w:ilvl w:val="0"/>
                          <w:numId w:val="0"/>
                        </w:numPr>
                        <w:ind w:left="360"/>
                      </w:pPr>
                    </w:p>
                    <w:p w:rsidR="00B44828" w:rsidRPr="00B5364C" w:rsidRDefault="00B44828" w:rsidP="00DA22FF">
                      <w:pPr>
                        <w:pStyle w:val="listtext"/>
                      </w:pPr>
                      <w:r w:rsidRPr="00B5364C">
                        <w:t>Treasurer’s Report</w:t>
                      </w:r>
                    </w:p>
                    <w:p w:rsidR="00B44828" w:rsidRPr="00B5364C" w:rsidRDefault="00B44828" w:rsidP="00DA22FF">
                      <w:pPr>
                        <w:pStyle w:val="listtext"/>
                        <w:numPr>
                          <w:ilvl w:val="1"/>
                          <w:numId w:val="1"/>
                        </w:numPr>
                      </w:pPr>
                      <w:r w:rsidRPr="00B5364C">
                        <w:t>Budget Overview</w:t>
                      </w:r>
                    </w:p>
                    <w:p w:rsidR="00B44828" w:rsidRPr="00B5364C" w:rsidRDefault="00B44828" w:rsidP="00DA22FF">
                      <w:pPr>
                        <w:pStyle w:val="listtext"/>
                        <w:numPr>
                          <w:ilvl w:val="1"/>
                          <w:numId w:val="1"/>
                        </w:numPr>
                      </w:pPr>
                      <w:r w:rsidRPr="00B5364C">
                        <w:t>Dues Update</w:t>
                      </w:r>
                    </w:p>
                    <w:p w:rsidR="00B44828" w:rsidRPr="00B5364C" w:rsidRDefault="00B44828" w:rsidP="00DA22FF">
                      <w:pPr>
                        <w:pStyle w:val="listtext"/>
                      </w:pPr>
                      <w:r w:rsidRPr="00B5364C">
                        <w:t>Old Business</w:t>
                      </w:r>
                    </w:p>
                    <w:p w:rsidR="00B44828" w:rsidRPr="00B5364C" w:rsidRDefault="00B44828" w:rsidP="00DA22FF">
                      <w:pPr>
                        <w:pStyle w:val="listtext"/>
                        <w:numPr>
                          <w:ilvl w:val="1"/>
                          <w:numId w:val="1"/>
                        </w:numPr>
                      </w:pPr>
                      <w:r w:rsidRPr="00B5364C">
                        <w:t>Status of landscaping bids</w:t>
                      </w:r>
                    </w:p>
                    <w:p w:rsidR="00B44828" w:rsidRPr="00B5364C" w:rsidRDefault="00B44828" w:rsidP="00DA22FF">
                      <w:pPr>
                        <w:pStyle w:val="listtext"/>
                        <w:numPr>
                          <w:ilvl w:val="1"/>
                          <w:numId w:val="1"/>
                        </w:numPr>
                      </w:pPr>
                      <w:r w:rsidRPr="00B5364C">
                        <w:t>Status of water quality control</w:t>
                      </w:r>
                    </w:p>
                    <w:p w:rsidR="00B44828" w:rsidRPr="00B5364C" w:rsidRDefault="00B44828" w:rsidP="00DA22FF">
                      <w:pPr>
                        <w:pStyle w:val="listtext"/>
                      </w:pPr>
                      <w:r w:rsidRPr="00B5364C">
                        <w:t>New Business</w:t>
                      </w:r>
                    </w:p>
                    <w:p w:rsidR="00B44828" w:rsidRPr="00B5364C" w:rsidRDefault="00B44828" w:rsidP="00DA22FF">
                      <w:pPr>
                        <w:pStyle w:val="listtext"/>
                        <w:numPr>
                          <w:ilvl w:val="1"/>
                          <w:numId w:val="1"/>
                        </w:numPr>
                      </w:pPr>
                      <w:r w:rsidRPr="00B5364C">
                        <w:t>Possible pending litigation</w:t>
                      </w:r>
                    </w:p>
                    <w:p w:rsidR="00B44828" w:rsidRPr="00B5364C" w:rsidRDefault="00B44828" w:rsidP="00DA22FF">
                      <w:pPr>
                        <w:pStyle w:val="listtext"/>
                        <w:numPr>
                          <w:ilvl w:val="1"/>
                          <w:numId w:val="1"/>
                        </w:numPr>
                      </w:pPr>
                      <w:r w:rsidRPr="00B5364C">
                        <w:t>Other new business</w:t>
                      </w:r>
                    </w:p>
                    <w:p w:rsidR="00B44828" w:rsidRPr="00B5364C" w:rsidRDefault="00B44828" w:rsidP="00DA22FF">
                      <w:pPr>
                        <w:pStyle w:val="listtext"/>
                      </w:pPr>
                      <w:r w:rsidRPr="00B5364C">
                        <w:t xml:space="preserve">Calendar </w:t>
                      </w:r>
                    </w:p>
                    <w:p w:rsidR="00B44828" w:rsidRPr="007B4A9B" w:rsidRDefault="00B44828" w:rsidP="007B4A9B">
                      <w:pPr>
                        <w:pStyle w:val="listtext"/>
                      </w:pPr>
                      <w:r w:rsidRPr="00B5364C">
                        <w:t>Adjournment</w:t>
                      </w:r>
                    </w:p>
                  </w:txbxContent>
                </v:textbox>
                <w10:wrap anchorx="page" anchory="page"/>
              </v:shape>
            </w:pict>
          </mc:Fallback>
        </mc:AlternateContent>
      </w:r>
      <w:r w:rsidRPr="003E55FD">
        <w:rPr>
          <w:noProof/>
        </w:rPr>
        <mc:AlternateContent>
          <mc:Choice Requires="wps">
            <w:drawing>
              <wp:anchor distT="0" distB="0" distL="114300" distR="114300" simplePos="0" relativeHeight="251660288" behindDoc="0" locked="0" layoutInCell="1" allowOverlap="1">
                <wp:simplePos x="0" y="0"/>
                <wp:positionH relativeFrom="page">
                  <wp:posOffset>800100</wp:posOffset>
                </wp:positionH>
                <wp:positionV relativeFrom="page">
                  <wp:posOffset>4114800</wp:posOffset>
                </wp:positionV>
                <wp:extent cx="2176145" cy="4940935"/>
                <wp:effectExtent l="0" t="0" r="0" b="25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494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828" w:rsidRPr="0012583F" w:rsidRDefault="00C5242C" w:rsidP="001943BF">
                            <w:pPr>
                              <w:pStyle w:val="Heading3"/>
                              <w:jc w:val="center"/>
                              <w:rPr>
                                <w:color w:val="auto"/>
                                <w:sz w:val="32"/>
                                <w:szCs w:val="32"/>
                              </w:rPr>
                            </w:pPr>
                            <w:r>
                              <w:rPr>
                                <w:color w:val="auto"/>
                                <w:sz w:val="32"/>
                                <w:szCs w:val="32"/>
                              </w:rPr>
                              <w:t>0</w:t>
                            </w:r>
                            <w:r w:rsidR="00F157EB">
                              <w:rPr>
                                <w:color w:val="auto"/>
                                <w:sz w:val="32"/>
                                <w:szCs w:val="32"/>
                              </w:rPr>
                              <w:t>3</w:t>
                            </w:r>
                            <w:r w:rsidR="00023D23">
                              <w:rPr>
                                <w:color w:val="auto"/>
                                <w:sz w:val="32"/>
                                <w:szCs w:val="32"/>
                              </w:rPr>
                              <w:t>/</w:t>
                            </w:r>
                            <w:r w:rsidR="00F157EB">
                              <w:rPr>
                                <w:color w:val="auto"/>
                                <w:sz w:val="32"/>
                                <w:szCs w:val="32"/>
                              </w:rPr>
                              <w:t>08</w:t>
                            </w:r>
                            <w:r w:rsidR="00295B0C">
                              <w:rPr>
                                <w:color w:val="auto"/>
                                <w:sz w:val="32"/>
                                <w:szCs w:val="32"/>
                              </w:rPr>
                              <w:t>/2017</w:t>
                            </w:r>
                          </w:p>
                          <w:p w:rsidR="00B44828" w:rsidRPr="0012583F" w:rsidRDefault="00C5242C" w:rsidP="0012583F">
                            <w:pPr>
                              <w:pStyle w:val="Heading3"/>
                              <w:jc w:val="center"/>
                              <w:rPr>
                                <w:color w:val="auto"/>
                                <w:sz w:val="32"/>
                                <w:szCs w:val="32"/>
                              </w:rPr>
                            </w:pPr>
                            <w:r>
                              <w:rPr>
                                <w:color w:val="auto"/>
                                <w:sz w:val="32"/>
                                <w:szCs w:val="32"/>
                              </w:rPr>
                              <w:t>2</w:t>
                            </w:r>
                            <w:r w:rsidR="005D5851">
                              <w:rPr>
                                <w:color w:val="auto"/>
                                <w:sz w:val="32"/>
                                <w:szCs w:val="32"/>
                              </w:rPr>
                              <w:t>:00</w:t>
                            </w:r>
                            <w:r w:rsidR="00317AC3">
                              <w:rPr>
                                <w:color w:val="auto"/>
                                <w:sz w:val="32"/>
                                <w:szCs w:val="32"/>
                              </w:rPr>
                              <w:t xml:space="preserve"> – </w:t>
                            </w:r>
                            <w:r>
                              <w:rPr>
                                <w:color w:val="auto"/>
                                <w:sz w:val="32"/>
                                <w:szCs w:val="32"/>
                              </w:rPr>
                              <w:t>4</w:t>
                            </w:r>
                            <w:r w:rsidR="005D5851">
                              <w:rPr>
                                <w:color w:val="auto"/>
                                <w:sz w:val="32"/>
                                <w:szCs w:val="32"/>
                              </w:rPr>
                              <w:t>:00</w:t>
                            </w:r>
                            <w:r w:rsidR="00317AC3">
                              <w:rPr>
                                <w:color w:val="auto"/>
                                <w:sz w:val="32"/>
                                <w:szCs w:val="32"/>
                              </w:rPr>
                              <w:t xml:space="preserve"> pm</w:t>
                            </w:r>
                          </w:p>
                          <w:p w:rsidR="0012583F" w:rsidRPr="0012583F" w:rsidRDefault="0012583F" w:rsidP="0012583F">
                            <w:pPr>
                              <w:rPr>
                                <w:color w:val="auto"/>
                                <w:sz w:val="32"/>
                                <w:szCs w:val="32"/>
                              </w:rPr>
                            </w:pPr>
                          </w:p>
                          <w:p w:rsidR="0012583F" w:rsidRPr="0012583F" w:rsidRDefault="0012583F" w:rsidP="0012583F">
                            <w:pPr>
                              <w:rPr>
                                <w:color w:val="auto"/>
                                <w:sz w:val="32"/>
                                <w:szCs w:val="32"/>
                              </w:rPr>
                            </w:pPr>
                          </w:p>
                          <w:p w:rsidR="0012583F" w:rsidRPr="0012583F" w:rsidRDefault="0012583F" w:rsidP="0012583F">
                            <w:pPr>
                              <w:jc w:val="center"/>
                              <w:rPr>
                                <w:rFonts w:ascii="Tahoma" w:hAnsi="Tahoma" w:cs="Tahoma"/>
                                <w:b/>
                                <w:color w:val="auto"/>
                                <w:sz w:val="32"/>
                                <w:szCs w:val="32"/>
                                <w:u w:val="single"/>
                              </w:rPr>
                            </w:pPr>
                            <w:r w:rsidRPr="0012583F">
                              <w:rPr>
                                <w:rFonts w:ascii="Tahoma" w:hAnsi="Tahoma" w:cs="Tahoma"/>
                                <w:b/>
                                <w:color w:val="auto"/>
                                <w:sz w:val="32"/>
                                <w:szCs w:val="32"/>
                                <w:u w:val="single"/>
                              </w:rPr>
                              <w:t>Meeting Location</w:t>
                            </w:r>
                          </w:p>
                          <w:p w:rsidR="006571B8" w:rsidRDefault="00F157EB" w:rsidP="00215B5D">
                            <w:pPr>
                              <w:jc w:val="center"/>
                              <w:rPr>
                                <w:rFonts w:ascii="Tahoma" w:hAnsi="Tahoma" w:cs="Tahoma"/>
                                <w:b/>
                                <w:color w:val="auto"/>
                                <w:sz w:val="32"/>
                                <w:szCs w:val="32"/>
                              </w:rPr>
                            </w:pPr>
                            <w:r>
                              <w:rPr>
                                <w:rFonts w:ascii="Tahoma" w:hAnsi="Tahoma" w:cs="Tahoma"/>
                                <w:b/>
                                <w:color w:val="auto"/>
                                <w:sz w:val="32"/>
                                <w:szCs w:val="32"/>
                              </w:rPr>
                              <w:t>Wilder</w:t>
                            </w:r>
                          </w:p>
                          <w:p w:rsidR="009975AC" w:rsidRDefault="009975AC" w:rsidP="00215B5D">
                            <w:pPr>
                              <w:jc w:val="center"/>
                              <w:rPr>
                                <w:rFonts w:ascii="Tahoma" w:hAnsi="Tahoma" w:cs="Tahoma"/>
                                <w:b/>
                                <w:color w:val="auto"/>
                                <w:sz w:val="32"/>
                                <w:szCs w:val="32"/>
                              </w:rPr>
                            </w:pPr>
                            <w:r>
                              <w:rPr>
                                <w:rFonts w:ascii="Tahoma" w:hAnsi="Tahoma" w:cs="Tahoma"/>
                                <w:b/>
                                <w:color w:val="auto"/>
                                <w:sz w:val="32"/>
                                <w:szCs w:val="32"/>
                              </w:rPr>
                              <w:t>Room 2410</w:t>
                            </w:r>
                          </w:p>
                          <w:p w:rsidR="00F157EB" w:rsidRDefault="00F157EB" w:rsidP="00215B5D">
                            <w:pPr>
                              <w:jc w:val="center"/>
                              <w:rPr>
                                <w:rFonts w:ascii="Tahoma" w:hAnsi="Tahoma" w:cs="Tahoma"/>
                                <w:b/>
                                <w:color w:val="auto"/>
                                <w:sz w:val="32"/>
                                <w:szCs w:val="32"/>
                              </w:rPr>
                            </w:pPr>
                            <w:r>
                              <w:rPr>
                                <w:rFonts w:ascii="Tahoma" w:hAnsi="Tahoma" w:cs="Tahoma"/>
                                <w:b/>
                                <w:color w:val="auto"/>
                                <w:sz w:val="32"/>
                                <w:szCs w:val="32"/>
                              </w:rPr>
                              <w:t>451 Lexington Ave</w:t>
                            </w:r>
                          </w:p>
                          <w:p w:rsidR="00F157EB" w:rsidRDefault="00F157EB" w:rsidP="00215B5D">
                            <w:pPr>
                              <w:jc w:val="center"/>
                              <w:rPr>
                                <w:rFonts w:ascii="Tahoma" w:hAnsi="Tahoma" w:cs="Tahoma"/>
                                <w:b/>
                                <w:color w:val="auto"/>
                                <w:sz w:val="32"/>
                                <w:szCs w:val="32"/>
                              </w:rPr>
                            </w:pPr>
                            <w:r>
                              <w:rPr>
                                <w:rFonts w:ascii="Tahoma" w:hAnsi="Tahoma" w:cs="Tahoma"/>
                                <w:b/>
                                <w:color w:val="auto"/>
                                <w:sz w:val="32"/>
                                <w:szCs w:val="32"/>
                              </w:rPr>
                              <w:t>St. Paul, MN  55104</w:t>
                            </w:r>
                          </w:p>
                          <w:p w:rsidR="009975AC" w:rsidRDefault="009975AC" w:rsidP="00215B5D">
                            <w:pPr>
                              <w:jc w:val="center"/>
                              <w:rPr>
                                <w:rFonts w:ascii="Tahoma" w:hAnsi="Tahoma" w:cs="Tahoma"/>
                                <w:b/>
                                <w:color w:val="auto"/>
                                <w:sz w:val="32"/>
                                <w:szCs w:val="32"/>
                              </w:rPr>
                            </w:pPr>
                          </w:p>
                          <w:p w:rsidR="009975AC" w:rsidRDefault="009975AC" w:rsidP="00215B5D">
                            <w:pPr>
                              <w:jc w:val="center"/>
                              <w:rPr>
                                <w:rFonts w:ascii="Tahoma" w:hAnsi="Tahoma" w:cs="Tahoma"/>
                                <w:b/>
                                <w:color w:val="auto"/>
                                <w:sz w:val="32"/>
                                <w:szCs w:val="32"/>
                              </w:rPr>
                            </w:pPr>
                          </w:p>
                          <w:p w:rsidR="009975AC" w:rsidRPr="0012583F" w:rsidRDefault="009975AC" w:rsidP="00215B5D">
                            <w:pPr>
                              <w:jc w:val="center"/>
                              <w:rPr>
                                <w:rFonts w:ascii="Tahoma" w:hAnsi="Tahoma" w:cs="Tahoma"/>
                                <w:b/>
                                <w:color w:val="auto"/>
                                <w:sz w:val="32"/>
                                <w:szCs w:val="32"/>
                              </w:rPr>
                            </w:pPr>
                            <w:r>
                              <w:rPr>
                                <w:rFonts w:ascii="Tahoma" w:hAnsi="Tahoma" w:cs="Tahoma"/>
                                <w:b/>
                                <w:color w:val="auto"/>
                                <w:sz w:val="32"/>
                                <w:szCs w:val="32"/>
                              </w:rPr>
                              <w:t>Check in at front desk for directions to room.  Thanks!</w:t>
                            </w:r>
                          </w:p>
                          <w:p w:rsidR="0012583F" w:rsidRPr="0012583F" w:rsidRDefault="0012583F" w:rsidP="0012583F">
                            <w:pPr>
                              <w:rPr>
                                <w:rFonts w:ascii="Tahoma" w:hAnsi="Tahoma" w:cs="Tahoma"/>
                                <w:b/>
                                <w:sz w:val="26"/>
                                <w:szCs w:val="26"/>
                              </w:rPr>
                            </w:pPr>
                          </w:p>
                          <w:p w:rsidR="0012583F" w:rsidRDefault="0012583F" w:rsidP="0012583F">
                            <w:pPr>
                              <w:jc w:val="right"/>
                            </w:pPr>
                          </w:p>
                          <w:p w:rsidR="0012583F" w:rsidRPr="0012583F" w:rsidRDefault="0012583F" w:rsidP="0012583F">
                            <w:pPr>
                              <w:jc w:val="right"/>
                            </w:pPr>
                          </w:p>
                          <w:p w:rsidR="0012583F" w:rsidRPr="0012583F" w:rsidRDefault="0012583F" w:rsidP="0012583F"/>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3pt;margin-top:324pt;width:171.35pt;height:38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" filled="f" stroked="f">
                <v:textbox inset="3.6pt,,3.6pt">
                  <w:txbxContent>
                    <w:p w:rsidR="00B44828" w:rsidRPr="0012583F" w:rsidRDefault="00C5242C" w:rsidP="001943BF">
                      <w:pPr>
                        <w:pStyle w:val="Heading3"/>
                        <w:jc w:val="center"/>
                        <w:rPr>
                          <w:color w:val="auto"/>
                          <w:sz w:val="32"/>
                          <w:szCs w:val="32"/>
                        </w:rPr>
                      </w:pPr>
                      <w:r>
                        <w:rPr>
                          <w:color w:val="auto"/>
                          <w:sz w:val="32"/>
                          <w:szCs w:val="32"/>
                        </w:rPr>
                        <w:t>0</w:t>
                      </w:r>
                      <w:r w:rsidR="00F157EB">
                        <w:rPr>
                          <w:color w:val="auto"/>
                          <w:sz w:val="32"/>
                          <w:szCs w:val="32"/>
                        </w:rPr>
                        <w:t>3</w:t>
                      </w:r>
                      <w:r w:rsidR="00023D23">
                        <w:rPr>
                          <w:color w:val="auto"/>
                          <w:sz w:val="32"/>
                          <w:szCs w:val="32"/>
                        </w:rPr>
                        <w:t>/</w:t>
                      </w:r>
                      <w:r w:rsidR="00F157EB">
                        <w:rPr>
                          <w:color w:val="auto"/>
                          <w:sz w:val="32"/>
                          <w:szCs w:val="32"/>
                        </w:rPr>
                        <w:t>08</w:t>
                      </w:r>
                      <w:r w:rsidR="00295B0C">
                        <w:rPr>
                          <w:color w:val="auto"/>
                          <w:sz w:val="32"/>
                          <w:szCs w:val="32"/>
                        </w:rPr>
                        <w:t>/2017</w:t>
                      </w:r>
                    </w:p>
                    <w:p w:rsidR="00B44828" w:rsidRPr="0012583F" w:rsidRDefault="00C5242C" w:rsidP="0012583F">
                      <w:pPr>
                        <w:pStyle w:val="Heading3"/>
                        <w:jc w:val="center"/>
                        <w:rPr>
                          <w:color w:val="auto"/>
                          <w:sz w:val="32"/>
                          <w:szCs w:val="32"/>
                        </w:rPr>
                      </w:pPr>
                      <w:r>
                        <w:rPr>
                          <w:color w:val="auto"/>
                          <w:sz w:val="32"/>
                          <w:szCs w:val="32"/>
                        </w:rPr>
                        <w:t>2</w:t>
                      </w:r>
                      <w:r w:rsidR="005D5851">
                        <w:rPr>
                          <w:color w:val="auto"/>
                          <w:sz w:val="32"/>
                          <w:szCs w:val="32"/>
                        </w:rPr>
                        <w:t>:00</w:t>
                      </w:r>
                      <w:r w:rsidR="00317AC3">
                        <w:rPr>
                          <w:color w:val="auto"/>
                          <w:sz w:val="32"/>
                          <w:szCs w:val="32"/>
                        </w:rPr>
                        <w:t xml:space="preserve"> – </w:t>
                      </w:r>
                      <w:r>
                        <w:rPr>
                          <w:color w:val="auto"/>
                          <w:sz w:val="32"/>
                          <w:szCs w:val="32"/>
                        </w:rPr>
                        <w:t>4</w:t>
                      </w:r>
                      <w:r w:rsidR="005D5851">
                        <w:rPr>
                          <w:color w:val="auto"/>
                          <w:sz w:val="32"/>
                          <w:szCs w:val="32"/>
                        </w:rPr>
                        <w:t>:00</w:t>
                      </w:r>
                      <w:r w:rsidR="00317AC3">
                        <w:rPr>
                          <w:color w:val="auto"/>
                          <w:sz w:val="32"/>
                          <w:szCs w:val="32"/>
                        </w:rPr>
                        <w:t xml:space="preserve"> pm</w:t>
                      </w:r>
                    </w:p>
                    <w:p w:rsidR="0012583F" w:rsidRPr="0012583F" w:rsidRDefault="0012583F" w:rsidP="0012583F">
                      <w:pPr>
                        <w:rPr>
                          <w:color w:val="auto"/>
                          <w:sz w:val="32"/>
                          <w:szCs w:val="32"/>
                        </w:rPr>
                      </w:pPr>
                    </w:p>
                    <w:p w:rsidR="0012583F" w:rsidRPr="0012583F" w:rsidRDefault="0012583F" w:rsidP="0012583F">
                      <w:pPr>
                        <w:rPr>
                          <w:color w:val="auto"/>
                          <w:sz w:val="32"/>
                          <w:szCs w:val="32"/>
                        </w:rPr>
                      </w:pPr>
                    </w:p>
                    <w:p w:rsidR="0012583F" w:rsidRPr="0012583F" w:rsidRDefault="0012583F" w:rsidP="0012583F">
                      <w:pPr>
                        <w:jc w:val="center"/>
                        <w:rPr>
                          <w:rFonts w:ascii="Tahoma" w:hAnsi="Tahoma" w:cs="Tahoma"/>
                          <w:b/>
                          <w:color w:val="auto"/>
                          <w:sz w:val="32"/>
                          <w:szCs w:val="32"/>
                          <w:u w:val="single"/>
                        </w:rPr>
                      </w:pPr>
                      <w:r w:rsidRPr="0012583F">
                        <w:rPr>
                          <w:rFonts w:ascii="Tahoma" w:hAnsi="Tahoma" w:cs="Tahoma"/>
                          <w:b/>
                          <w:color w:val="auto"/>
                          <w:sz w:val="32"/>
                          <w:szCs w:val="32"/>
                          <w:u w:val="single"/>
                        </w:rPr>
                        <w:t>Meeting Location</w:t>
                      </w:r>
                    </w:p>
                    <w:p w:rsidR="006571B8" w:rsidRDefault="00F157EB" w:rsidP="00215B5D">
                      <w:pPr>
                        <w:jc w:val="center"/>
                        <w:rPr>
                          <w:rFonts w:ascii="Tahoma" w:hAnsi="Tahoma" w:cs="Tahoma"/>
                          <w:b/>
                          <w:color w:val="auto"/>
                          <w:sz w:val="32"/>
                          <w:szCs w:val="32"/>
                        </w:rPr>
                      </w:pPr>
                      <w:r>
                        <w:rPr>
                          <w:rFonts w:ascii="Tahoma" w:hAnsi="Tahoma" w:cs="Tahoma"/>
                          <w:b/>
                          <w:color w:val="auto"/>
                          <w:sz w:val="32"/>
                          <w:szCs w:val="32"/>
                        </w:rPr>
                        <w:t>Wilder</w:t>
                      </w:r>
                    </w:p>
                    <w:p w:rsidR="009975AC" w:rsidRDefault="009975AC" w:rsidP="00215B5D">
                      <w:pPr>
                        <w:jc w:val="center"/>
                        <w:rPr>
                          <w:rFonts w:ascii="Tahoma" w:hAnsi="Tahoma" w:cs="Tahoma"/>
                          <w:b/>
                          <w:color w:val="auto"/>
                          <w:sz w:val="32"/>
                          <w:szCs w:val="32"/>
                        </w:rPr>
                      </w:pPr>
                      <w:r>
                        <w:rPr>
                          <w:rFonts w:ascii="Tahoma" w:hAnsi="Tahoma" w:cs="Tahoma"/>
                          <w:b/>
                          <w:color w:val="auto"/>
                          <w:sz w:val="32"/>
                          <w:szCs w:val="32"/>
                        </w:rPr>
                        <w:t>Room 2410</w:t>
                      </w:r>
                    </w:p>
                    <w:p w:rsidR="00F157EB" w:rsidRDefault="00F157EB" w:rsidP="00215B5D">
                      <w:pPr>
                        <w:jc w:val="center"/>
                        <w:rPr>
                          <w:rFonts w:ascii="Tahoma" w:hAnsi="Tahoma" w:cs="Tahoma"/>
                          <w:b/>
                          <w:color w:val="auto"/>
                          <w:sz w:val="32"/>
                          <w:szCs w:val="32"/>
                        </w:rPr>
                      </w:pPr>
                      <w:r>
                        <w:rPr>
                          <w:rFonts w:ascii="Tahoma" w:hAnsi="Tahoma" w:cs="Tahoma"/>
                          <w:b/>
                          <w:color w:val="auto"/>
                          <w:sz w:val="32"/>
                          <w:szCs w:val="32"/>
                        </w:rPr>
                        <w:t>451 Lexington Ave</w:t>
                      </w:r>
                    </w:p>
                    <w:p w:rsidR="00F157EB" w:rsidRDefault="00F157EB" w:rsidP="00215B5D">
                      <w:pPr>
                        <w:jc w:val="center"/>
                        <w:rPr>
                          <w:rFonts w:ascii="Tahoma" w:hAnsi="Tahoma" w:cs="Tahoma"/>
                          <w:b/>
                          <w:color w:val="auto"/>
                          <w:sz w:val="32"/>
                          <w:szCs w:val="32"/>
                        </w:rPr>
                      </w:pPr>
                      <w:r>
                        <w:rPr>
                          <w:rFonts w:ascii="Tahoma" w:hAnsi="Tahoma" w:cs="Tahoma"/>
                          <w:b/>
                          <w:color w:val="auto"/>
                          <w:sz w:val="32"/>
                          <w:szCs w:val="32"/>
                        </w:rPr>
                        <w:t>St. Paul, MN  55104</w:t>
                      </w:r>
                    </w:p>
                    <w:p w:rsidR="009975AC" w:rsidRDefault="009975AC" w:rsidP="00215B5D">
                      <w:pPr>
                        <w:jc w:val="center"/>
                        <w:rPr>
                          <w:rFonts w:ascii="Tahoma" w:hAnsi="Tahoma" w:cs="Tahoma"/>
                          <w:b/>
                          <w:color w:val="auto"/>
                          <w:sz w:val="32"/>
                          <w:szCs w:val="32"/>
                        </w:rPr>
                      </w:pPr>
                    </w:p>
                    <w:p w:rsidR="009975AC" w:rsidRDefault="009975AC" w:rsidP="00215B5D">
                      <w:pPr>
                        <w:jc w:val="center"/>
                        <w:rPr>
                          <w:rFonts w:ascii="Tahoma" w:hAnsi="Tahoma" w:cs="Tahoma"/>
                          <w:b/>
                          <w:color w:val="auto"/>
                          <w:sz w:val="32"/>
                          <w:szCs w:val="32"/>
                        </w:rPr>
                      </w:pPr>
                    </w:p>
                    <w:p w:rsidR="009975AC" w:rsidRPr="0012583F" w:rsidRDefault="009975AC" w:rsidP="00215B5D">
                      <w:pPr>
                        <w:jc w:val="center"/>
                        <w:rPr>
                          <w:rFonts w:ascii="Tahoma" w:hAnsi="Tahoma" w:cs="Tahoma"/>
                          <w:b/>
                          <w:color w:val="auto"/>
                          <w:sz w:val="32"/>
                          <w:szCs w:val="32"/>
                        </w:rPr>
                      </w:pPr>
                      <w:r>
                        <w:rPr>
                          <w:rFonts w:ascii="Tahoma" w:hAnsi="Tahoma" w:cs="Tahoma"/>
                          <w:b/>
                          <w:color w:val="auto"/>
                          <w:sz w:val="32"/>
                          <w:szCs w:val="32"/>
                        </w:rPr>
                        <w:t>Check in at front desk for directions to room.  Thanks!</w:t>
                      </w:r>
                    </w:p>
                    <w:p w:rsidR="0012583F" w:rsidRPr="0012583F" w:rsidRDefault="0012583F" w:rsidP="0012583F">
                      <w:pPr>
                        <w:rPr>
                          <w:rFonts w:ascii="Tahoma" w:hAnsi="Tahoma" w:cs="Tahoma"/>
                          <w:b/>
                          <w:sz w:val="26"/>
                          <w:szCs w:val="26"/>
                        </w:rPr>
                      </w:pPr>
                    </w:p>
                    <w:p w:rsidR="0012583F" w:rsidRDefault="0012583F" w:rsidP="0012583F">
                      <w:pPr>
                        <w:jc w:val="right"/>
                      </w:pPr>
                    </w:p>
                    <w:p w:rsidR="0012583F" w:rsidRPr="0012583F" w:rsidRDefault="0012583F" w:rsidP="0012583F">
                      <w:pPr>
                        <w:jc w:val="right"/>
                      </w:pPr>
                    </w:p>
                    <w:p w:rsidR="0012583F" w:rsidRPr="0012583F" w:rsidRDefault="0012583F" w:rsidP="0012583F"/>
                  </w:txbxContent>
                </v:textbox>
                <w10:wrap anchorx="page" anchory="page"/>
              </v:shape>
            </w:pict>
          </mc:Fallback>
        </mc:AlternateContent>
      </w:r>
      <w:r w:rsidRPr="003E55FD">
        <w:rPr>
          <w:noProof/>
        </w:rPr>
        <mc:AlternateContent>
          <mc:Choice Requires="wps">
            <w:drawing>
              <wp:anchor distT="36576" distB="36576" distL="36576" distR="36576" simplePos="0" relativeHeight="251658240" behindDoc="0" locked="0" layoutInCell="1" allowOverlap="1">
                <wp:simplePos x="0" y="0"/>
                <wp:positionH relativeFrom="page">
                  <wp:posOffset>1261745</wp:posOffset>
                </wp:positionH>
                <wp:positionV relativeFrom="page">
                  <wp:posOffset>3314700</wp:posOffset>
                </wp:positionV>
                <wp:extent cx="5653405" cy="338455"/>
                <wp:effectExtent l="4445" t="0" r="0"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3405"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4828" w:rsidRPr="00B700BC" w:rsidRDefault="0050156B" w:rsidP="00C83A86">
                            <w:pPr>
                              <w:pStyle w:val="Heading2"/>
                              <w:rPr>
                                <w:sz w:val="32"/>
                                <w:szCs w:val="32"/>
                              </w:rPr>
                            </w:pPr>
                            <w:r w:rsidRPr="00B700BC">
                              <w:rPr>
                                <w:sz w:val="32"/>
                                <w:szCs w:val="32"/>
                              </w:rPr>
                              <w:t>AGENDA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9.35pt;margin-top:261pt;width:445.15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" filled="f" stroked="f" strokeweight="0" insetpen="t">
                <o:lock v:ext="edit" shapetype="t"/>
                <v:textbox inset="2.85pt,2.85pt,2.85pt,2.85pt">
                  <w:txbxContent>
                    <w:p w:rsidR="00B44828" w:rsidRPr="00B700BC" w:rsidRDefault="0050156B" w:rsidP="00C83A86">
                      <w:pPr>
                        <w:pStyle w:val="Heading2"/>
                        <w:rPr>
                          <w:sz w:val="32"/>
                          <w:szCs w:val="32"/>
                        </w:rPr>
                      </w:pPr>
                      <w:r w:rsidRPr="00B700BC">
                        <w:rPr>
                          <w:sz w:val="32"/>
                          <w:szCs w:val="32"/>
                        </w:rPr>
                        <w:t>AGENDA</w:t>
                      </w:r>
                    </w:p>
                  </w:txbxContent>
                </v:textbox>
                <w10:wrap anchorx="page" anchory="page"/>
              </v:shape>
            </w:pict>
          </mc:Fallback>
        </mc:AlternateContent>
      </w:r>
      <w:r w:rsidRPr="003E55FD">
        <w:rPr>
          <w:noProof/>
        </w:rPr>
        <mc:AlternateContent>
          <mc:Choice Requires="wps">
            <w:drawing>
              <wp:anchor distT="36576" distB="36576" distL="36576" distR="36576" simplePos="0" relativeHeight="251657216" behindDoc="0" locked="0" layoutInCell="1" allowOverlap="1">
                <wp:simplePos x="0" y="0"/>
                <wp:positionH relativeFrom="page">
                  <wp:posOffset>1143000</wp:posOffset>
                </wp:positionH>
                <wp:positionV relativeFrom="page">
                  <wp:posOffset>3314700</wp:posOffset>
                </wp:positionV>
                <wp:extent cx="6057265" cy="285750"/>
                <wp:effectExtent l="0" t="0" r="635"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57265"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24C42789" id="AutoShape 5" o:spid="_x0000_s1026" style="position:absolute;margin-left:90pt;margin-top:261pt;width:476.95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" fillcolor="navy" stroked="f" strokeweight="0" insetpen="t">
                <v:shadow color="#ccc"/>
                <o:lock v:ext="edit" shapetype="t"/>
                <v:textbox inset="2.88pt,2.88pt,2.88pt,2.88pt"/>
                <w10:wrap anchorx="page" anchory="page"/>
              </v:roundrect>
            </w:pict>
          </mc:Fallback>
        </mc:AlternateContent>
      </w:r>
      <w:r w:rsidRPr="003E55FD">
        <w:rPr>
          <w:noProof/>
        </w:rPr>
        <mc:AlternateContent>
          <mc:Choice Requires="wps">
            <w:drawing>
              <wp:anchor distT="36576" distB="36576" distL="36576" distR="36576" simplePos="0" relativeHeight="251656192" behindDoc="0" locked="0" layoutInCell="1" allowOverlap="1">
                <wp:simplePos x="0" y="0"/>
                <wp:positionH relativeFrom="page">
                  <wp:posOffset>1143000</wp:posOffset>
                </wp:positionH>
                <wp:positionV relativeFrom="page">
                  <wp:posOffset>2176145</wp:posOffset>
                </wp:positionV>
                <wp:extent cx="5829300" cy="619125"/>
                <wp:effectExtent l="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7B4A9B" w:rsidRDefault="00D10B2D" w:rsidP="007B4A9B">
                            <w:pPr>
                              <w:pStyle w:val="Heading1"/>
                            </w:pPr>
                            <w:r>
                              <w:t>Housing Collaborative Meeting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90pt;margin-top:171.35pt;width:459pt;height:48.7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" filled="f" stroked="f" strokeweight="0" insetpen="t">
                <o:lock v:ext="edit" shapetype="t"/>
                <v:textbox style="mso-fit-shape-to-text:t" inset="2.85pt,2.85pt,2.85pt,2.85pt">
                  <w:txbxContent>
                    <w:p w:rsidR="00DC4589" w:rsidRPr="007B4A9B" w:rsidRDefault="00D10B2D" w:rsidP="007B4A9B">
                      <w:pPr>
                        <w:pStyle w:val="Heading1"/>
                      </w:pPr>
                      <w:r>
                        <w:t>Housing Collaborative Meeting</w:t>
                      </w:r>
                    </w:p>
                  </w:txbxContent>
                </v:textbox>
                <w10:wrap anchorx="page" anchory="page"/>
              </v:shape>
            </w:pict>
          </mc:Fallback>
        </mc:AlternateContent>
      </w:r>
      <w:r w:rsidRPr="003E55FD">
        <w:rPr>
          <w:noProof/>
        </w:rPr>
        <mc:AlternateContent>
          <mc:Choice Requires="wps">
            <w:drawing>
              <wp:anchor distT="36576" distB="36576" distL="36576" distR="36576" simplePos="0" relativeHeight="251655168" behindDoc="0" locked="0" layoutInCell="1" allowOverlap="1">
                <wp:simplePos x="0" y="0"/>
                <wp:positionH relativeFrom="page">
                  <wp:posOffset>800100</wp:posOffset>
                </wp:positionH>
                <wp:positionV relativeFrom="page">
                  <wp:posOffset>1600200</wp:posOffset>
                </wp:positionV>
                <wp:extent cx="4229100" cy="17526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35DFA8B5" id="AutoShape 3"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9BA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" stroked="f" strokeweight="0" insetpen="t">
                <v:shadow color="#ccc"/>
                <o:lock v:ext="edit" shapetype="t"/>
                <v:textbox inset="2.88pt,2.88pt,2.88pt,2.88pt"/>
                <w10:wrap anchorx="page" anchory="page"/>
              </v:roundrect>
            </w:pict>
          </mc:Fallback>
        </mc:AlternateContent>
      </w:r>
      <w:r w:rsidRPr="003E55FD">
        <w:rPr>
          <w:noProof/>
        </w:rPr>
        <mc:AlternateContent>
          <mc:Choice Requires="wps">
            <w:drawing>
              <wp:anchor distT="36576" distB="36576" distL="36576" distR="36576" simplePos="0" relativeHeight="251654144" behindDoc="0" locked="0" layoutInCell="1" allowOverlap="1" wp14:anchorId="52465453" wp14:editId="6F1DC49F">
                <wp:simplePos x="0" y="0"/>
                <wp:positionH relativeFrom="page">
                  <wp:posOffset>571500</wp:posOffset>
                </wp:positionH>
                <wp:positionV relativeFrom="page">
                  <wp:posOffset>457200</wp:posOffset>
                </wp:positionV>
                <wp:extent cx="2617470" cy="8997950"/>
                <wp:effectExtent l="0" t="0" r="1905"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899795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BC14099" id="Rectangle 2" o:spid="_x0000_s1026" style="position:absolute;margin-left:45pt;margin-top:36pt;width:206.1pt;height:70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" fillcolor="#9c9" stroked="f" strokeweight="0" insetpen="t">
                <v:shadow color="#ccc"/>
                <o:lock v:ext="edit" shapetype="t"/>
                <v:textbox inset="2.88pt,2.88pt,2.88pt,2.88pt"/>
                <w10:wrap anchorx="page" anchory="page"/>
              </v:rect>
            </w:pict>
          </mc:Fallback>
        </mc:AlternateContent>
      </w:r>
      <w:r w:rsidR="00CB77B4" w:rsidRPr="003E55FD">
        <w:t xml:space="preserve"> </w:t>
      </w:r>
      <w:r w:rsidR="00E756C6" w:rsidRPr="003E55FD">
        <w:t>Br</w:t>
      </w:r>
    </w:p>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Default="008D772F"/>
    <w:p w:rsidR="008D772F" w:rsidRPr="008D772F" w:rsidRDefault="008D772F" w:rsidP="008D772F">
      <w:pPr>
        <w:jc w:val="center"/>
        <w:rPr>
          <w:rFonts w:ascii="Calibri" w:hAnsi="Calibri"/>
          <w:b/>
          <w:sz w:val="24"/>
          <w:szCs w:val="24"/>
        </w:rPr>
      </w:pPr>
      <w:r w:rsidRPr="008D772F">
        <w:rPr>
          <w:rFonts w:ascii="Calibri" w:hAnsi="Calibri"/>
          <w:b/>
          <w:sz w:val="24"/>
          <w:szCs w:val="24"/>
        </w:rPr>
        <w:lastRenderedPageBreak/>
        <w:t>Ramsey County Housing Collaborative Meeting Minutes</w:t>
      </w:r>
    </w:p>
    <w:p w:rsidR="008D772F" w:rsidRPr="008D772F" w:rsidRDefault="008D772F" w:rsidP="008D772F">
      <w:pPr>
        <w:jc w:val="center"/>
        <w:rPr>
          <w:rFonts w:ascii="Calibri" w:hAnsi="Calibri"/>
          <w:sz w:val="24"/>
          <w:szCs w:val="24"/>
        </w:rPr>
      </w:pPr>
      <w:r w:rsidRPr="008D772F">
        <w:rPr>
          <w:rFonts w:ascii="Calibri" w:hAnsi="Calibri"/>
          <w:sz w:val="24"/>
          <w:szCs w:val="24"/>
        </w:rPr>
        <w:t>March 8, 2018 at Wilder</w:t>
      </w:r>
    </w:p>
    <w:p w:rsidR="008D772F" w:rsidRPr="008D772F" w:rsidRDefault="008D772F" w:rsidP="008D772F">
      <w:pPr>
        <w:jc w:val="center"/>
        <w:rPr>
          <w:rFonts w:ascii="Calibri" w:hAnsi="Calibri"/>
          <w:sz w:val="24"/>
          <w:szCs w:val="24"/>
        </w:rPr>
      </w:pPr>
    </w:p>
    <w:p w:rsidR="008D772F" w:rsidRPr="008D772F" w:rsidRDefault="008D772F" w:rsidP="008D772F">
      <w:pPr>
        <w:pStyle w:val="PlainText"/>
        <w:rPr>
          <w:sz w:val="24"/>
          <w:szCs w:val="24"/>
        </w:rPr>
      </w:pPr>
      <w:r w:rsidRPr="008D772F">
        <w:rPr>
          <w:rFonts w:cs="Times New Roman"/>
          <w:b/>
          <w:sz w:val="24"/>
          <w:szCs w:val="24"/>
        </w:rPr>
        <w:t>Attendance</w:t>
      </w:r>
      <w:r w:rsidRPr="008D772F">
        <w:rPr>
          <w:rFonts w:cs="Times New Roman"/>
          <w:sz w:val="24"/>
          <w:szCs w:val="24"/>
        </w:rPr>
        <w:t>: Staff from a</w:t>
      </w:r>
      <w:r w:rsidRPr="008D772F">
        <w:rPr>
          <w:sz w:val="24"/>
          <w:szCs w:val="24"/>
        </w:rPr>
        <w:t xml:space="preserve">ll agencies are represented except for HIRED and AIFC </w:t>
      </w:r>
    </w:p>
    <w:p w:rsidR="008D772F" w:rsidRPr="008D772F" w:rsidRDefault="008D772F" w:rsidP="008D772F">
      <w:pPr>
        <w:rPr>
          <w:rFonts w:ascii="Calibri" w:hAnsi="Calibri"/>
          <w:sz w:val="24"/>
          <w:szCs w:val="24"/>
        </w:rPr>
      </w:pPr>
      <w:r w:rsidRPr="008D772F">
        <w:rPr>
          <w:rFonts w:ascii="Calibri" w:hAnsi="Calibri"/>
          <w:sz w:val="24"/>
          <w:szCs w:val="24"/>
        </w:rPr>
        <w:t>For staff or agencies who missed the meeting, please refer to provider website and review all information below:</w:t>
      </w:r>
    </w:p>
    <w:p w:rsidR="008D772F" w:rsidRPr="008D772F" w:rsidRDefault="008D772F" w:rsidP="008D772F">
      <w:pPr>
        <w:rPr>
          <w:rFonts w:ascii="Calibri" w:hAnsi="Calibri"/>
          <w:b/>
          <w:sz w:val="24"/>
          <w:szCs w:val="24"/>
        </w:rPr>
      </w:pPr>
    </w:p>
    <w:p w:rsidR="008D772F" w:rsidRPr="008D772F" w:rsidRDefault="008D772F" w:rsidP="008D772F">
      <w:pPr>
        <w:rPr>
          <w:rFonts w:ascii="Calibri" w:hAnsi="Calibri"/>
          <w:b/>
          <w:sz w:val="24"/>
          <w:szCs w:val="24"/>
        </w:rPr>
      </w:pPr>
      <w:r w:rsidRPr="008D772F">
        <w:rPr>
          <w:rFonts w:ascii="Calibri" w:hAnsi="Calibri"/>
          <w:b/>
          <w:sz w:val="24"/>
          <w:szCs w:val="24"/>
        </w:rPr>
        <w:t>Introduction</w:t>
      </w:r>
    </w:p>
    <w:p w:rsidR="008D772F" w:rsidRPr="008D772F" w:rsidRDefault="008D772F" w:rsidP="008D772F">
      <w:pPr>
        <w:rPr>
          <w:rFonts w:ascii="Calibri" w:hAnsi="Calibri"/>
          <w:b/>
          <w:sz w:val="24"/>
          <w:szCs w:val="24"/>
        </w:rPr>
      </w:pPr>
    </w:p>
    <w:p w:rsidR="008D772F" w:rsidRPr="008D772F" w:rsidRDefault="008D772F" w:rsidP="008D772F">
      <w:pPr>
        <w:rPr>
          <w:rFonts w:ascii="Calibri" w:hAnsi="Calibri"/>
          <w:b/>
          <w:sz w:val="24"/>
          <w:szCs w:val="24"/>
        </w:rPr>
      </w:pPr>
      <w:r w:rsidRPr="008D772F">
        <w:rPr>
          <w:rFonts w:ascii="Calibri" w:hAnsi="Calibri"/>
          <w:b/>
          <w:sz w:val="24"/>
          <w:szCs w:val="24"/>
        </w:rPr>
        <w:t xml:space="preserve">Housing Collaborative Process and Collaboration: </w:t>
      </w:r>
    </w:p>
    <w:p w:rsidR="008D772F" w:rsidRPr="008D772F" w:rsidRDefault="008D772F" w:rsidP="008D772F">
      <w:pPr>
        <w:rPr>
          <w:rFonts w:ascii="Calibri" w:hAnsi="Calibri"/>
          <w:b/>
          <w:sz w:val="24"/>
          <w:szCs w:val="24"/>
        </w:rPr>
      </w:pPr>
    </w:p>
    <w:p w:rsidR="008D772F" w:rsidRPr="008D772F" w:rsidRDefault="008D772F" w:rsidP="008D772F">
      <w:pPr>
        <w:rPr>
          <w:rFonts w:ascii="Calibri" w:hAnsi="Calibri"/>
          <w:b/>
          <w:sz w:val="24"/>
          <w:szCs w:val="24"/>
        </w:rPr>
      </w:pPr>
      <w:r w:rsidRPr="008D772F">
        <w:rPr>
          <w:rFonts w:ascii="Calibri" w:hAnsi="Calibri"/>
          <w:b/>
          <w:sz w:val="24"/>
          <w:szCs w:val="24"/>
        </w:rPr>
        <w:t xml:space="preserve">For details:  Refer to </w:t>
      </w:r>
      <w:hyperlink r:id="rId5" w:history="1">
        <w:r w:rsidRPr="008D772F">
          <w:rPr>
            <w:rStyle w:val="Hyperlink"/>
            <w:rFonts w:ascii="Calibri" w:hAnsi="Calibri"/>
            <w:b/>
            <w:sz w:val="24"/>
            <w:szCs w:val="24"/>
          </w:rPr>
          <w:t>Housing Collaboration Overview 2.2018</w:t>
        </w:r>
      </w:hyperlink>
    </w:p>
    <w:p w:rsidR="008D772F" w:rsidRPr="008D772F" w:rsidRDefault="008D772F" w:rsidP="008D772F">
      <w:pPr>
        <w:rPr>
          <w:rFonts w:ascii="Calibri" w:hAnsi="Calibri"/>
          <w:b/>
          <w:sz w:val="24"/>
          <w:szCs w:val="24"/>
        </w:rPr>
      </w:pPr>
    </w:p>
    <w:p w:rsidR="00A56AC4" w:rsidRPr="00A56AC4" w:rsidRDefault="008D772F" w:rsidP="008D772F">
      <w:pPr>
        <w:pStyle w:val="ListParagraph"/>
        <w:numPr>
          <w:ilvl w:val="0"/>
          <w:numId w:val="20"/>
        </w:numPr>
        <w:rPr>
          <w:rFonts w:ascii="Calibri" w:hAnsi="Calibri"/>
          <w:sz w:val="24"/>
          <w:szCs w:val="24"/>
        </w:rPr>
      </w:pPr>
      <w:r w:rsidRPr="008D772F">
        <w:rPr>
          <w:rFonts w:ascii="Calibri" w:hAnsi="Calibri"/>
          <w:sz w:val="24"/>
          <w:szCs w:val="24"/>
        </w:rPr>
        <w:t xml:space="preserve">Overview of </w:t>
      </w:r>
      <w:r w:rsidR="00C72A50" w:rsidRPr="00A56AC4">
        <w:rPr>
          <w:rFonts w:ascii="Calibri" w:eastAsiaTheme="minorEastAsia" w:hAnsi="Calibri"/>
          <w:color w:val="000000" w:themeColor="text1"/>
          <w:kern w:val="24"/>
          <w:sz w:val="24"/>
          <w:szCs w:val="24"/>
        </w:rPr>
        <w:t>Background</w:t>
      </w:r>
    </w:p>
    <w:p w:rsidR="00A56AC4" w:rsidRPr="00A56AC4" w:rsidRDefault="00C72A50" w:rsidP="008D772F">
      <w:pPr>
        <w:numPr>
          <w:ilvl w:val="0"/>
          <w:numId w:val="20"/>
        </w:numPr>
        <w:contextualSpacing/>
        <w:rPr>
          <w:rFonts w:ascii="Calibri" w:hAnsi="Calibri"/>
          <w:sz w:val="24"/>
          <w:szCs w:val="24"/>
        </w:rPr>
      </w:pPr>
      <w:r w:rsidRPr="00A56AC4">
        <w:rPr>
          <w:rFonts w:ascii="Calibri" w:eastAsiaTheme="minorEastAsia" w:hAnsi="Calibri"/>
          <w:color w:val="000000" w:themeColor="text1"/>
          <w:kern w:val="24"/>
          <w:sz w:val="24"/>
          <w:szCs w:val="24"/>
        </w:rPr>
        <w:t>Guiding Principles</w:t>
      </w:r>
    </w:p>
    <w:p w:rsidR="00A56AC4" w:rsidRPr="00A56AC4" w:rsidRDefault="00C72A50" w:rsidP="008D772F">
      <w:pPr>
        <w:numPr>
          <w:ilvl w:val="0"/>
          <w:numId w:val="20"/>
        </w:numPr>
        <w:contextualSpacing/>
        <w:rPr>
          <w:rFonts w:ascii="Calibri" w:hAnsi="Calibri"/>
          <w:sz w:val="24"/>
          <w:szCs w:val="24"/>
        </w:rPr>
      </w:pPr>
      <w:r w:rsidRPr="00A56AC4">
        <w:rPr>
          <w:rFonts w:ascii="Calibri" w:eastAsiaTheme="minorEastAsia" w:hAnsi="Calibri"/>
          <w:color w:val="000000" w:themeColor="text1"/>
          <w:kern w:val="24"/>
          <w:sz w:val="24"/>
          <w:szCs w:val="24"/>
        </w:rPr>
        <w:t>Housing Collaboration Agencies</w:t>
      </w:r>
    </w:p>
    <w:p w:rsidR="00A56AC4" w:rsidRPr="00A56AC4" w:rsidRDefault="00C72A50" w:rsidP="008D772F">
      <w:pPr>
        <w:numPr>
          <w:ilvl w:val="0"/>
          <w:numId w:val="20"/>
        </w:numPr>
        <w:contextualSpacing/>
        <w:rPr>
          <w:rFonts w:ascii="Calibri" w:hAnsi="Calibri"/>
          <w:sz w:val="24"/>
          <w:szCs w:val="24"/>
        </w:rPr>
      </w:pPr>
      <w:r w:rsidRPr="00A56AC4">
        <w:rPr>
          <w:rFonts w:ascii="Calibri" w:eastAsiaTheme="minorEastAsia" w:hAnsi="Calibri"/>
          <w:color w:val="000000" w:themeColor="text1"/>
          <w:kern w:val="24"/>
          <w:sz w:val="24"/>
          <w:szCs w:val="24"/>
        </w:rPr>
        <w:t>Collabo</w:t>
      </w:r>
      <w:r w:rsidRPr="00A56AC4">
        <w:rPr>
          <w:rFonts w:ascii="Calibri" w:eastAsiaTheme="minorEastAsia" w:hAnsi="Calibri"/>
          <w:color w:val="000000" w:themeColor="text1"/>
          <w:kern w:val="24"/>
          <w:sz w:val="24"/>
          <w:szCs w:val="24"/>
        </w:rPr>
        <w:t xml:space="preserve">ration Meeting </w:t>
      </w:r>
    </w:p>
    <w:p w:rsidR="00A56AC4" w:rsidRPr="00A56AC4" w:rsidRDefault="00C72A50" w:rsidP="008D772F">
      <w:pPr>
        <w:numPr>
          <w:ilvl w:val="0"/>
          <w:numId w:val="20"/>
        </w:numPr>
        <w:contextualSpacing/>
        <w:rPr>
          <w:rFonts w:ascii="Calibri" w:hAnsi="Calibri"/>
          <w:sz w:val="24"/>
          <w:szCs w:val="24"/>
        </w:rPr>
      </w:pPr>
      <w:r w:rsidRPr="00A56AC4">
        <w:rPr>
          <w:rFonts w:ascii="Calibri" w:eastAsiaTheme="minorEastAsia" w:hAnsi="Calibri"/>
          <w:color w:val="000000" w:themeColor="text1"/>
          <w:kern w:val="24"/>
          <w:sz w:val="24"/>
          <w:szCs w:val="24"/>
        </w:rPr>
        <w:t>Expectations</w:t>
      </w:r>
    </w:p>
    <w:p w:rsidR="00A56AC4" w:rsidRPr="00A56AC4" w:rsidRDefault="00C72A50" w:rsidP="008D772F">
      <w:pPr>
        <w:numPr>
          <w:ilvl w:val="0"/>
          <w:numId w:val="20"/>
        </w:numPr>
        <w:contextualSpacing/>
        <w:rPr>
          <w:rFonts w:ascii="Calibri" w:hAnsi="Calibri"/>
          <w:sz w:val="24"/>
          <w:szCs w:val="24"/>
        </w:rPr>
      </w:pPr>
      <w:r w:rsidRPr="00A56AC4">
        <w:rPr>
          <w:rFonts w:ascii="Calibri" w:eastAsiaTheme="minorEastAsia" w:hAnsi="Calibri"/>
          <w:color w:val="000000" w:themeColor="text1"/>
          <w:kern w:val="24"/>
          <w:sz w:val="24"/>
          <w:szCs w:val="24"/>
        </w:rPr>
        <w:t>Process</w:t>
      </w:r>
    </w:p>
    <w:p w:rsidR="00A56AC4" w:rsidRPr="00A56AC4" w:rsidRDefault="008D772F" w:rsidP="008D772F">
      <w:pPr>
        <w:numPr>
          <w:ilvl w:val="0"/>
          <w:numId w:val="20"/>
        </w:numPr>
        <w:contextualSpacing/>
        <w:rPr>
          <w:rFonts w:ascii="Calibri" w:hAnsi="Calibri"/>
          <w:sz w:val="24"/>
          <w:szCs w:val="24"/>
        </w:rPr>
      </w:pPr>
      <w:r w:rsidRPr="008D772F">
        <w:rPr>
          <w:rFonts w:ascii="Calibri" w:eastAsiaTheme="minorEastAsia" w:hAnsi="Calibri"/>
          <w:color w:val="000000" w:themeColor="text1"/>
          <w:kern w:val="24"/>
          <w:sz w:val="24"/>
          <w:szCs w:val="24"/>
        </w:rPr>
        <w:t xml:space="preserve">Encrypted email Options- </w:t>
      </w:r>
    </w:p>
    <w:p w:rsidR="00A56AC4" w:rsidRPr="00A56AC4" w:rsidRDefault="00C72A50" w:rsidP="008D772F">
      <w:pPr>
        <w:numPr>
          <w:ilvl w:val="0"/>
          <w:numId w:val="20"/>
        </w:numPr>
        <w:contextualSpacing/>
        <w:rPr>
          <w:rFonts w:ascii="Calibri" w:hAnsi="Calibri"/>
          <w:sz w:val="24"/>
          <w:szCs w:val="24"/>
        </w:rPr>
      </w:pPr>
      <w:r w:rsidRPr="00A56AC4">
        <w:rPr>
          <w:rFonts w:ascii="Calibri" w:eastAsiaTheme="minorEastAsia" w:hAnsi="Calibri"/>
          <w:color w:val="000000" w:themeColor="text1"/>
          <w:kern w:val="24"/>
          <w:sz w:val="24"/>
          <w:szCs w:val="24"/>
        </w:rPr>
        <w:t>Q &amp; A</w:t>
      </w:r>
    </w:p>
    <w:p w:rsidR="008D772F" w:rsidRPr="008D772F" w:rsidRDefault="008D772F" w:rsidP="008D772F">
      <w:pPr>
        <w:rPr>
          <w:rFonts w:ascii="Calibri" w:hAnsi="Calibri"/>
          <w:b/>
          <w:sz w:val="24"/>
          <w:szCs w:val="24"/>
        </w:rPr>
      </w:pPr>
    </w:p>
    <w:p w:rsidR="008D772F" w:rsidRPr="008D772F" w:rsidRDefault="008D772F" w:rsidP="008D772F">
      <w:pPr>
        <w:rPr>
          <w:rFonts w:ascii="Calibri" w:hAnsi="Calibri"/>
          <w:b/>
          <w:sz w:val="24"/>
          <w:szCs w:val="24"/>
        </w:rPr>
      </w:pPr>
      <w:r w:rsidRPr="008D772F">
        <w:rPr>
          <w:rFonts w:ascii="Calibri" w:hAnsi="Calibri"/>
          <w:b/>
          <w:sz w:val="24"/>
          <w:szCs w:val="24"/>
        </w:rPr>
        <w:t xml:space="preserve">Summary: </w:t>
      </w:r>
    </w:p>
    <w:p w:rsidR="008D772F" w:rsidRPr="008D772F" w:rsidRDefault="008D772F" w:rsidP="008D772F">
      <w:pPr>
        <w:rPr>
          <w:rFonts w:ascii="Calibri" w:hAnsi="Calibri"/>
          <w:sz w:val="24"/>
          <w:szCs w:val="24"/>
        </w:rPr>
      </w:pPr>
      <w:r w:rsidRPr="008D772F">
        <w:rPr>
          <w:rFonts w:ascii="Calibri" w:hAnsi="Calibri"/>
          <w:sz w:val="24"/>
          <w:szCs w:val="24"/>
        </w:rPr>
        <w:t xml:space="preserve">Hua is direct liaison between housing advocates and ES agencies.  Once transmittals has been forwarded to ES agencies-all partners will receive notification.  Agencies can connect with each other.  </w:t>
      </w:r>
    </w:p>
    <w:p w:rsidR="008D772F" w:rsidRPr="008D772F" w:rsidRDefault="008D772F" w:rsidP="008D772F">
      <w:pPr>
        <w:rPr>
          <w:rFonts w:ascii="Calibri" w:hAnsi="Calibri"/>
          <w:sz w:val="24"/>
          <w:szCs w:val="24"/>
        </w:rPr>
      </w:pPr>
    </w:p>
    <w:p w:rsidR="008D772F" w:rsidRPr="008D772F" w:rsidRDefault="008D772F" w:rsidP="008D772F">
      <w:pPr>
        <w:rPr>
          <w:rFonts w:ascii="Calibri" w:hAnsi="Calibri"/>
          <w:sz w:val="24"/>
          <w:szCs w:val="24"/>
        </w:rPr>
      </w:pPr>
      <w:r w:rsidRPr="008D772F">
        <w:rPr>
          <w:rFonts w:ascii="Calibri" w:hAnsi="Calibri"/>
          <w:sz w:val="24"/>
          <w:szCs w:val="24"/>
        </w:rPr>
        <w:t>Staff should meet at participants choice of location, whether it is at the library, housing location, es location, mall, etc.</w:t>
      </w:r>
    </w:p>
    <w:p w:rsidR="008D772F" w:rsidRPr="008D772F" w:rsidRDefault="008D772F" w:rsidP="008D772F">
      <w:pPr>
        <w:rPr>
          <w:rFonts w:ascii="Calibri" w:hAnsi="Calibri"/>
          <w:b/>
          <w:sz w:val="24"/>
          <w:szCs w:val="24"/>
        </w:rPr>
      </w:pPr>
    </w:p>
    <w:p w:rsidR="008D772F" w:rsidRPr="008D772F" w:rsidRDefault="008D772F" w:rsidP="008D772F">
      <w:pPr>
        <w:rPr>
          <w:rFonts w:ascii="Calibri" w:hAnsi="Calibri"/>
          <w:b/>
          <w:sz w:val="24"/>
          <w:szCs w:val="24"/>
        </w:rPr>
      </w:pPr>
      <w:r w:rsidRPr="008D772F">
        <w:rPr>
          <w:rFonts w:ascii="Calibri" w:hAnsi="Calibri"/>
          <w:b/>
          <w:sz w:val="24"/>
          <w:szCs w:val="24"/>
        </w:rPr>
        <w:t>Updated forms:</w:t>
      </w:r>
    </w:p>
    <w:p w:rsidR="008D772F" w:rsidRPr="008D772F" w:rsidRDefault="008D772F" w:rsidP="008D772F">
      <w:pPr>
        <w:rPr>
          <w:rFonts w:ascii="Calibri" w:hAnsi="Calibri"/>
          <w:sz w:val="24"/>
          <w:szCs w:val="24"/>
        </w:rPr>
      </w:pPr>
      <w:hyperlink r:id="rId6" w:history="1">
        <w:r w:rsidRPr="008D772F">
          <w:rPr>
            <w:rStyle w:val="Hyperlink"/>
            <w:rFonts w:ascii="Calibri" w:hAnsi="Calibri"/>
            <w:sz w:val="24"/>
            <w:szCs w:val="24"/>
          </w:rPr>
          <w:t>Housing Referral Flow Chart 3.2018</w:t>
        </w:r>
      </w:hyperlink>
      <w:r w:rsidRPr="008D772F">
        <w:rPr>
          <w:rFonts w:ascii="Calibri" w:hAnsi="Calibri"/>
          <w:sz w:val="24"/>
          <w:szCs w:val="24"/>
        </w:rPr>
        <w:t xml:space="preserve"> </w:t>
      </w:r>
    </w:p>
    <w:p w:rsidR="008D772F" w:rsidRPr="008D772F" w:rsidRDefault="008D772F" w:rsidP="008D772F">
      <w:pPr>
        <w:rPr>
          <w:rFonts w:ascii="Calibri" w:hAnsi="Calibri"/>
          <w:sz w:val="24"/>
          <w:szCs w:val="24"/>
        </w:rPr>
      </w:pPr>
      <w:hyperlink r:id="rId7" w:history="1">
        <w:r w:rsidRPr="008D772F">
          <w:rPr>
            <w:rStyle w:val="Hyperlink"/>
            <w:rFonts w:ascii="Calibri" w:hAnsi="Calibri"/>
            <w:sz w:val="24"/>
            <w:szCs w:val="24"/>
          </w:rPr>
          <w:t>Housing Transmittal Form 3.7.18</w:t>
        </w:r>
      </w:hyperlink>
    </w:p>
    <w:p w:rsidR="008D772F" w:rsidRPr="008D772F" w:rsidRDefault="008D772F" w:rsidP="008D772F">
      <w:pPr>
        <w:rPr>
          <w:rFonts w:ascii="Calibri" w:hAnsi="Calibri"/>
          <w:sz w:val="24"/>
          <w:szCs w:val="24"/>
        </w:rPr>
      </w:pPr>
    </w:p>
    <w:p w:rsidR="008D772F" w:rsidRPr="008D772F" w:rsidRDefault="008D772F" w:rsidP="008D772F">
      <w:pPr>
        <w:rPr>
          <w:rFonts w:ascii="Calibri" w:hAnsi="Calibri"/>
          <w:b/>
          <w:sz w:val="24"/>
          <w:szCs w:val="24"/>
        </w:rPr>
      </w:pPr>
      <w:r w:rsidRPr="008D772F">
        <w:rPr>
          <w:rFonts w:ascii="Calibri" w:hAnsi="Calibri"/>
          <w:b/>
          <w:sz w:val="24"/>
          <w:szCs w:val="24"/>
        </w:rPr>
        <w:t xml:space="preserve">Need to be revised: </w:t>
      </w:r>
    </w:p>
    <w:p w:rsidR="008D772F" w:rsidRPr="008D772F" w:rsidRDefault="008D772F" w:rsidP="008D772F">
      <w:pPr>
        <w:rPr>
          <w:rFonts w:ascii="Calibri" w:hAnsi="Calibri"/>
          <w:sz w:val="24"/>
          <w:szCs w:val="24"/>
        </w:rPr>
      </w:pPr>
      <w:r w:rsidRPr="008D772F">
        <w:rPr>
          <w:rFonts w:ascii="Calibri" w:hAnsi="Calibri"/>
          <w:sz w:val="24"/>
          <w:szCs w:val="24"/>
        </w:rPr>
        <w:t>Housing handbook-by end of March (reference to referral chart for process)</w:t>
      </w:r>
    </w:p>
    <w:p w:rsidR="008D772F" w:rsidRPr="008D772F" w:rsidRDefault="008D772F" w:rsidP="008D772F">
      <w:pPr>
        <w:rPr>
          <w:rFonts w:ascii="Calibri" w:hAnsi="Calibri"/>
          <w:sz w:val="24"/>
          <w:szCs w:val="24"/>
        </w:rPr>
      </w:pPr>
      <w:r w:rsidRPr="008D772F">
        <w:rPr>
          <w:rFonts w:ascii="Calibri" w:hAnsi="Calibri"/>
          <w:sz w:val="24"/>
          <w:szCs w:val="24"/>
        </w:rPr>
        <w:t>Housing Directory- Housing ES directory is up to day.  Hua will connect with Housing Agencies to get updated directory.</w:t>
      </w:r>
    </w:p>
    <w:p w:rsidR="008D772F" w:rsidRPr="008D772F" w:rsidRDefault="008D772F" w:rsidP="008D772F">
      <w:pPr>
        <w:rPr>
          <w:rFonts w:ascii="Calibri" w:hAnsi="Calibri"/>
          <w:sz w:val="24"/>
          <w:szCs w:val="24"/>
        </w:rPr>
      </w:pPr>
    </w:p>
    <w:p w:rsidR="008D772F" w:rsidRPr="008D772F" w:rsidRDefault="008D772F" w:rsidP="008D772F">
      <w:pPr>
        <w:rPr>
          <w:rFonts w:ascii="Calibri" w:hAnsi="Calibri"/>
          <w:b/>
          <w:sz w:val="24"/>
          <w:szCs w:val="24"/>
        </w:rPr>
      </w:pPr>
      <w:r w:rsidRPr="008D772F">
        <w:rPr>
          <w:rFonts w:ascii="Calibri" w:hAnsi="Calibri"/>
          <w:b/>
          <w:sz w:val="24"/>
          <w:szCs w:val="24"/>
        </w:rPr>
        <w:t>Housing Collaboration Forms and Information on Provider Website:</w:t>
      </w:r>
    </w:p>
    <w:p w:rsidR="008D772F" w:rsidRPr="008D772F" w:rsidRDefault="008D772F" w:rsidP="008D772F">
      <w:pPr>
        <w:rPr>
          <w:rFonts w:ascii="Calibri" w:hAnsi="Calibri"/>
          <w:sz w:val="24"/>
          <w:szCs w:val="24"/>
        </w:rPr>
      </w:pPr>
      <w:hyperlink r:id="rId8" w:history="1">
        <w:r w:rsidRPr="008D772F">
          <w:rPr>
            <w:rStyle w:val="Hyperlink"/>
            <w:rFonts w:ascii="Calibri" w:hAnsi="Calibri"/>
            <w:sz w:val="24"/>
            <w:szCs w:val="24"/>
          </w:rPr>
          <w:t>https://www.ramseycounty.us/your-government/departments/economic-growth-and-community-investment/workforce-solutions/dwp-mfip-snap-provider-resources</w:t>
        </w:r>
      </w:hyperlink>
    </w:p>
    <w:p w:rsidR="008D772F" w:rsidRPr="008D772F" w:rsidRDefault="008D772F" w:rsidP="008D772F">
      <w:pPr>
        <w:rPr>
          <w:rFonts w:ascii="Calibri" w:hAnsi="Calibri"/>
          <w:sz w:val="24"/>
          <w:szCs w:val="24"/>
        </w:rPr>
      </w:pPr>
      <w:r w:rsidRPr="008D772F">
        <w:rPr>
          <w:rFonts w:ascii="Calibri" w:hAnsi="Calibri"/>
          <w:sz w:val="24"/>
          <w:szCs w:val="24"/>
        </w:rPr>
        <w:t>Tab: Reports and Resources, Section: Housing Collaboration</w:t>
      </w:r>
    </w:p>
    <w:p w:rsidR="008D772F" w:rsidRPr="008D772F" w:rsidRDefault="008D772F" w:rsidP="008D772F">
      <w:pPr>
        <w:rPr>
          <w:rFonts w:ascii="Calibri" w:hAnsi="Calibri"/>
          <w:sz w:val="24"/>
          <w:szCs w:val="24"/>
        </w:rPr>
      </w:pPr>
    </w:p>
    <w:p w:rsidR="008D772F" w:rsidRDefault="008D772F" w:rsidP="008D772F">
      <w:pPr>
        <w:rPr>
          <w:rFonts w:ascii="Calibri" w:hAnsi="Calibri"/>
          <w:b/>
          <w:sz w:val="24"/>
          <w:szCs w:val="24"/>
        </w:rPr>
      </w:pPr>
      <w:r>
        <w:rPr>
          <w:rFonts w:ascii="Calibri" w:hAnsi="Calibri"/>
          <w:b/>
          <w:sz w:val="24"/>
          <w:szCs w:val="24"/>
        </w:rPr>
        <w:lastRenderedPageBreak/>
        <w:t xml:space="preserve">Suggestions/ Feedbacks: </w:t>
      </w:r>
    </w:p>
    <w:p w:rsidR="0048705C" w:rsidRDefault="0048705C" w:rsidP="008D772F">
      <w:pPr>
        <w:rPr>
          <w:rFonts w:ascii="Calibri" w:hAnsi="Calibri"/>
          <w:b/>
          <w:sz w:val="24"/>
          <w:szCs w:val="24"/>
        </w:rPr>
      </w:pPr>
    </w:p>
    <w:p w:rsidR="008D772F" w:rsidRDefault="008D772F" w:rsidP="008D772F">
      <w:pPr>
        <w:pStyle w:val="PlainText"/>
      </w:pPr>
      <w:r>
        <w:t xml:space="preserve">Housing Team would like more information on the Housing Policies regarding particularly Transitional Housing.  Hua will connect and </w:t>
      </w:r>
      <w:r>
        <w:t>invite FAS worker to spea</w:t>
      </w:r>
      <w:r w:rsidR="0048705C">
        <w:t>k to Housing Collaboration Team at next meeting in May if the FAS worker is available.</w:t>
      </w:r>
    </w:p>
    <w:p w:rsidR="0048705C" w:rsidRDefault="0048705C" w:rsidP="008D772F"/>
    <w:p w:rsidR="008D772F" w:rsidRPr="0048705C" w:rsidRDefault="0048705C" w:rsidP="008D772F">
      <w:pPr>
        <w:rPr>
          <w:rFonts w:ascii="Calibri" w:hAnsi="Calibri"/>
          <w:sz w:val="22"/>
          <w:szCs w:val="22"/>
        </w:rPr>
      </w:pPr>
      <w:r w:rsidRPr="0048705C">
        <w:rPr>
          <w:rFonts w:ascii="Calibri" w:hAnsi="Calibri"/>
          <w:sz w:val="22"/>
          <w:szCs w:val="22"/>
        </w:rPr>
        <w:t xml:space="preserve">Suggestion to have </w:t>
      </w:r>
      <w:r w:rsidRPr="0048705C">
        <w:rPr>
          <w:rFonts w:ascii="Calibri" w:hAnsi="Calibri"/>
          <w:sz w:val="22"/>
          <w:szCs w:val="22"/>
        </w:rPr>
        <w:t>1 housing</w:t>
      </w:r>
      <w:r w:rsidRPr="0048705C">
        <w:rPr>
          <w:rFonts w:ascii="Calibri" w:hAnsi="Calibri"/>
          <w:sz w:val="22"/>
          <w:szCs w:val="22"/>
        </w:rPr>
        <w:t xml:space="preserve"> counselor to 1 housing program vs having clients across all 6 MFIP providers for balanced caseload and easier communication.  Might be difficult as all clients are assigned to various ES agencies and all receiving housing in different housing programs.   Hua will follow up.</w:t>
      </w:r>
    </w:p>
    <w:p w:rsidR="0048705C" w:rsidRPr="0048705C" w:rsidRDefault="0048705C" w:rsidP="008D772F">
      <w:pPr>
        <w:rPr>
          <w:rFonts w:ascii="Calibri" w:hAnsi="Calibri"/>
          <w:sz w:val="22"/>
          <w:szCs w:val="22"/>
        </w:rPr>
      </w:pPr>
    </w:p>
    <w:p w:rsidR="0048705C" w:rsidRPr="0048705C" w:rsidRDefault="0048705C" w:rsidP="008D772F">
      <w:pPr>
        <w:rPr>
          <w:rFonts w:ascii="Calibri" w:hAnsi="Calibri"/>
          <w:sz w:val="22"/>
          <w:szCs w:val="22"/>
        </w:rPr>
      </w:pPr>
      <w:r w:rsidRPr="0048705C">
        <w:rPr>
          <w:rFonts w:ascii="Calibri" w:hAnsi="Calibri"/>
          <w:sz w:val="22"/>
          <w:szCs w:val="22"/>
        </w:rPr>
        <w:t xml:space="preserve">With Encrypted email in Place:  Housing Collaboration Team would like to receive Monthly Housing List instead of waiting until Housing Collaboration Meeting (meets every 2 months). Client List will be captured and reviewed in a </w:t>
      </w:r>
      <w:r w:rsidR="00C72A50" w:rsidRPr="0048705C">
        <w:rPr>
          <w:rFonts w:ascii="Calibri" w:hAnsi="Calibri"/>
          <w:sz w:val="22"/>
          <w:szCs w:val="22"/>
        </w:rPr>
        <w:t>timelier</w:t>
      </w:r>
      <w:r w:rsidRPr="0048705C">
        <w:rPr>
          <w:rFonts w:ascii="Calibri" w:hAnsi="Calibri"/>
          <w:sz w:val="22"/>
          <w:szCs w:val="22"/>
        </w:rPr>
        <w:t xml:space="preserve"> manner. Hua will follow up.</w:t>
      </w:r>
    </w:p>
    <w:p w:rsidR="0048705C" w:rsidRDefault="0048705C" w:rsidP="008D772F">
      <w:pPr>
        <w:rPr>
          <w:rFonts w:ascii="Calibri" w:hAnsi="Calibri"/>
          <w:b/>
          <w:sz w:val="24"/>
          <w:szCs w:val="24"/>
        </w:rPr>
      </w:pPr>
    </w:p>
    <w:p w:rsidR="008D772F" w:rsidRPr="008D772F" w:rsidRDefault="008D772F" w:rsidP="008D772F">
      <w:pPr>
        <w:rPr>
          <w:rFonts w:ascii="Calibri" w:hAnsi="Calibri"/>
          <w:b/>
          <w:sz w:val="24"/>
          <w:szCs w:val="24"/>
        </w:rPr>
      </w:pPr>
      <w:r w:rsidRPr="008D772F">
        <w:rPr>
          <w:rFonts w:ascii="Calibri" w:hAnsi="Calibri"/>
          <w:b/>
          <w:sz w:val="24"/>
          <w:szCs w:val="24"/>
        </w:rPr>
        <w:t>Tour:</w:t>
      </w:r>
    </w:p>
    <w:p w:rsidR="008D772F" w:rsidRPr="008D772F" w:rsidRDefault="008D772F" w:rsidP="008D772F">
      <w:pPr>
        <w:rPr>
          <w:rFonts w:ascii="Calibri" w:hAnsi="Calibri"/>
          <w:sz w:val="24"/>
          <w:szCs w:val="24"/>
        </w:rPr>
      </w:pPr>
      <w:r w:rsidRPr="008D772F">
        <w:rPr>
          <w:rFonts w:ascii="Calibri" w:hAnsi="Calibri"/>
          <w:sz w:val="24"/>
          <w:szCs w:val="24"/>
        </w:rPr>
        <w:t xml:space="preserve">Malena provided a tour of Wilder. Thank you Wilder for Hosting </w:t>
      </w:r>
      <w:bookmarkStart w:id="0" w:name="_GoBack"/>
      <w:bookmarkEnd w:id="0"/>
      <w:r w:rsidRPr="008D772F">
        <w:rPr>
          <w:rFonts w:ascii="Calibri" w:hAnsi="Calibri"/>
          <w:sz w:val="24"/>
          <w:szCs w:val="24"/>
        </w:rPr>
        <w:t>our March Meeting!</w:t>
      </w:r>
    </w:p>
    <w:p w:rsidR="008D772F" w:rsidRDefault="008D772F" w:rsidP="008D772F">
      <w:pPr>
        <w:rPr>
          <w:rFonts w:ascii="Calibri" w:hAnsi="Calibri"/>
          <w:b/>
          <w:sz w:val="24"/>
          <w:szCs w:val="24"/>
        </w:rPr>
      </w:pPr>
    </w:p>
    <w:p w:rsidR="008D772F" w:rsidRPr="008D772F" w:rsidRDefault="008D772F" w:rsidP="008D772F">
      <w:pPr>
        <w:rPr>
          <w:rFonts w:ascii="Calibri" w:hAnsi="Calibri"/>
          <w:sz w:val="24"/>
          <w:szCs w:val="24"/>
        </w:rPr>
      </w:pPr>
      <w:r w:rsidRPr="008D772F">
        <w:rPr>
          <w:rFonts w:ascii="Calibri" w:hAnsi="Calibri"/>
          <w:b/>
          <w:sz w:val="24"/>
          <w:szCs w:val="24"/>
        </w:rPr>
        <w:t xml:space="preserve">Next collaborative meeting: </w:t>
      </w:r>
    </w:p>
    <w:p w:rsidR="008D772F" w:rsidRPr="0048705C" w:rsidRDefault="0048705C" w:rsidP="008D772F">
      <w:pPr>
        <w:spacing w:line="259" w:lineRule="auto"/>
        <w:rPr>
          <w:rFonts w:ascii="Calibri" w:hAnsi="Calibri"/>
          <w:sz w:val="24"/>
          <w:szCs w:val="24"/>
        </w:rPr>
      </w:pPr>
      <w:r>
        <w:rPr>
          <w:rFonts w:ascii="Calibri" w:hAnsi="Calibri"/>
          <w:sz w:val="24"/>
          <w:szCs w:val="24"/>
        </w:rPr>
        <w:t xml:space="preserve">Thursday, </w:t>
      </w:r>
      <w:r w:rsidR="008D772F" w:rsidRPr="0048705C">
        <w:rPr>
          <w:rFonts w:ascii="Calibri" w:hAnsi="Calibri"/>
          <w:sz w:val="24"/>
          <w:szCs w:val="24"/>
        </w:rPr>
        <w:t>May 10, 2018</w:t>
      </w:r>
    </w:p>
    <w:p w:rsidR="008D772F" w:rsidRPr="0048705C" w:rsidRDefault="008D772F" w:rsidP="008D772F">
      <w:pPr>
        <w:rPr>
          <w:rFonts w:ascii="Calibri" w:hAnsi="Calibri"/>
          <w:sz w:val="24"/>
          <w:szCs w:val="24"/>
        </w:rPr>
      </w:pPr>
      <w:r w:rsidRPr="0048705C">
        <w:rPr>
          <w:rFonts w:ascii="Calibri" w:hAnsi="Calibri"/>
          <w:sz w:val="24"/>
          <w:szCs w:val="24"/>
        </w:rPr>
        <w:t xml:space="preserve">2:00 pm – 4:00 pm at </w:t>
      </w:r>
    </w:p>
    <w:p w:rsidR="008D772F" w:rsidRPr="0048705C" w:rsidRDefault="008D772F" w:rsidP="008D772F">
      <w:pPr>
        <w:rPr>
          <w:rFonts w:ascii="Calibri" w:hAnsi="Calibri"/>
          <w:sz w:val="24"/>
          <w:szCs w:val="24"/>
        </w:rPr>
      </w:pPr>
      <w:r w:rsidRPr="0048705C">
        <w:rPr>
          <w:rFonts w:ascii="Calibri" w:hAnsi="Calibri"/>
          <w:sz w:val="24"/>
          <w:szCs w:val="24"/>
        </w:rPr>
        <w:t>Goodwill Easter Seals</w:t>
      </w:r>
    </w:p>
    <w:p w:rsidR="008D772F" w:rsidRPr="0048705C" w:rsidRDefault="008D772F" w:rsidP="008D772F">
      <w:pPr>
        <w:rPr>
          <w:rFonts w:ascii="Calibri" w:hAnsi="Calibri"/>
          <w:sz w:val="24"/>
          <w:szCs w:val="24"/>
        </w:rPr>
      </w:pPr>
      <w:r w:rsidRPr="0048705C">
        <w:rPr>
          <w:rFonts w:ascii="Calibri" w:hAnsi="Calibri"/>
          <w:sz w:val="24"/>
          <w:szCs w:val="24"/>
        </w:rPr>
        <w:t>864 Arcade St.</w:t>
      </w:r>
    </w:p>
    <w:p w:rsidR="008D772F" w:rsidRPr="0048705C" w:rsidRDefault="008D772F" w:rsidP="008D772F">
      <w:pPr>
        <w:rPr>
          <w:rFonts w:ascii="Calibri" w:hAnsi="Calibri"/>
          <w:sz w:val="24"/>
          <w:szCs w:val="24"/>
        </w:rPr>
      </w:pPr>
      <w:r w:rsidRPr="0048705C">
        <w:rPr>
          <w:rFonts w:ascii="Calibri" w:hAnsi="Calibri"/>
          <w:sz w:val="24"/>
          <w:szCs w:val="24"/>
        </w:rPr>
        <w:t>St. Paul, MN  55106</w:t>
      </w:r>
    </w:p>
    <w:p w:rsidR="008D772F" w:rsidRPr="008D772F" w:rsidRDefault="008D772F">
      <w:pPr>
        <w:rPr>
          <w:rFonts w:ascii="Calibri" w:hAnsi="Calibri"/>
          <w:sz w:val="24"/>
          <w:szCs w:val="24"/>
        </w:rPr>
      </w:pPr>
    </w:p>
    <w:p w:rsidR="008D772F" w:rsidRPr="008D772F" w:rsidRDefault="008D772F">
      <w:pPr>
        <w:rPr>
          <w:rFonts w:ascii="Calibri" w:hAnsi="Calibri"/>
          <w:sz w:val="24"/>
          <w:szCs w:val="24"/>
        </w:rPr>
      </w:pPr>
    </w:p>
    <w:p w:rsidR="008D772F" w:rsidRPr="008D772F" w:rsidRDefault="008D772F">
      <w:pPr>
        <w:rPr>
          <w:rFonts w:ascii="Calibri" w:hAnsi="Calibri"/>
          <w:sz w:val="24"/>
          <w:szCs w:val="24"/>
        </w:rPr>
      </w:pPr>
    </w:p>
    <w:p w:rsidR="008D772F" w:rsidRPr="008D772F" w:rsidRDefault="008D772F">
      <w:pPr>
        <w:rPr>
          <w:rFonts w:ascii="Calibri" w:hAnsi="Calibri"/>
          <w:sz w:val="24"/>
          <w:szCs w:val="24"/>
        </w:rPr>
      </w:pPr>
    </w:p>
    <w:sectPr w:rsidR="008D772F" w:rsidRPr="008D772F" w:rsidSect="003A59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5pt;height:10.5pt" o:bullet="t">
        <v:imagedata r:id="rId1" o:title="bullet1"/>
      </v:shape>
    </w:pict>
  </w:numPicBullet>
  <w:numPicBullet w:numPicBulletId="1">
    <w:pict>
      <v:shape id="_x0000_i1072" type="#_x0000_t75" style="width:9.75pt;height:9.75pt" o:bullet="t">
        <v:imagedata r:id="rId2" o:title="bullet2"/>
      </v:shape>
    </w:pict>
  </w:numPicBullet>
  <w:numPicBullet w:numPicBulletId="2">
    <w:pict>
      <v:shape id="_x0000_i1073" type="#_x0000_t75" style="width:9.75pt;height:9.75pt" o:bullet="t">
        <v:imagedata r:id="rId3" o:title="bullet3"/>
      </v:shape>
    </w:pict>
  </w:numPicBullet>
  <w:abstractNum w:abstractNumId="0" w15:restartNumberingAfterBreak="0">
    <w:nsid w:val="173D2DBB"/>
    <w:multiLevelType w:val="hybridMultilevel"/>
    <w:tmpl w:val="2A2ADD04"/>
    <w:lvl w:ilvl="0" w:tplc="DBAE1D2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3734B"/>
    <w:multiLevelType w:val="hybridMultilevel"/>
    <w:tmpl w:val="D3CCC18C"/>
    <w:lvl w:ilvl="0" w:tplc="A8986CFE">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C62C1E"/>
    <w:multiLevelType w:val="hybridMultilevel"/>
    <w:tmpl w:val="195AF8DC"/>
    <w:lvl w:ilvl="0" w:tplc="928EC214">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4E7F1E"/>
    <w:multiLevelType w:val="hybridMultilevel"/>
    <w:tmpl w:val="E74C0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CE0776"/>
    <w:multiLevelType w:val="hybridMultilevel"/>
    <w:tmpl w:val="AA6EA7BC"/>
    <w:lvl w:ilvl="0" w:tplc="B27E086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B16EF2"/>
    <w:multiLevelType w:val="hybridMultilevel"/>
    <w:tmpl w:val="079EA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BBD73BE"/>
    <w:multiLevelType w:val="hybridMultilevel"/>
    <w:tmpl w:val="22B2634E"/>
    <w:lvl w:ilvl="0" w:tplc="57DE5B04">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7828DF"/>
    <w:multiLevelType w:val="hybridMultilevel"/>
    <w:tmpl w:val="55EA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84905"/>
    <w:multiLevelType w:val="hybridMultilevel"/>
    <w:tmpl w:val="5C10596A"/>
    <w:lvl w:ilvl="0" w:tplc="02BAF8CC">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A9405A"/>
    <w:multiLevelType w:val="hybridMultilevel"/>
    <w:tmpl w:val="FBD0E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2972E66"/>
    <w:multiLevelType w:val="hybridMultilevel"/>
    <w:tmpl w:val="758AC344"/>
    <w:lvl w:ilvl="0" w:tplc="922AE276">
      <w:start w:val="1"/>
      <w:numFmt w:val="bullet"/>
      <w:lvlText w:val="•"/>
      <w:lvlJc w:val="left"/>
      <w:pPr>
        <w:tabs>
          <w:tab w:val="num" w:pos="360"/>
        </w:tabs>
        <w:ind w:left="360" w:hanging="360"/>
      </w:pPr>
      <w:rPr>
        <w:rFonts w:ascii="Arial" w:hAnsi="Arial" w:hint="default"/>
      </w:rPr>
    </w:lvl>
    <w:lvl w:ilvl="1" w:tplc="70946ECC">
      <w:start w:val="1"/>
      <w:numFmt w:val="bullet"/>
      <w:lvlText w:val="•"/>
      <w:lvlJc w:val="left"/>
      <w:pPr>
        <w:tabs>
          <w:tab w:val="num" w:pos="1080"/>
        </w:tabs>
        <w:ind w:left="1080" w:hanging="360"/>
      </w:pPr>
      <w:rPr>
        <w:rFonts w:ascii="Arial" w:hAnsi="Arial" w:hint="default"/>
      </w:rPr>
    </w:lvl>
    <w:lvl w:ilvl="2" w:tplc="0C56C1BC" w:tentative="1">
      <w:start w:val="1"/>
      <w:numFmt w:val="bullet"/>
      <w:lvlText w:val="•"/>
      <w:lvlJc w:val="left"/>
      <w:pPr>
        <w:tabs>
          <w:tab w:val="num" w:pos="1800"/>
        </w:tabs>
        <w:ind w:left="1800" w:hanging="360"/>
      </w:pPr>
      <w:rPr>
        <w:rFonts w:ascii="Arial" w:hAnsi="Arial" w:hint="default"/>
      </w:rPr>
    </w:lvl>
    <w:lvl w:ilvl="3" w:tplc="F78A2F4E" w:tentative="1">
      <w:start w:val="1"/>
      <w:numFmt w:val="bullet"/>
      <w:lvlText w:val="•"/>
      <w:lvlJc w:val="left"/>
      <w:pPr>
        <w:tabs>
          <w:tab w:val="num" w:pos="2520"/>
        </w:tabs>
        <w:ind w:left="2520" w:hanging="360"/>
      </w:pPr>
      <w:rPr>
        <w:rFonts w:ascii="Arial" w:hAnsi="Arial" w:hint="default"/>
      </w:rPr>
    </w:lvl>
    <w:lvl w:ilvl="4" w:tplc="176E2896" w:tentative="1">
      <w:start w:val="1"/>
      <w:numFmt w:val="bullet"/>
      <w:lvlText w:val="•"/>
      <w:lvlJc w:val="left"/>
      <w:pPr>
        <w:tabs>
          <w:tab w:val="num" w:pos="3240"/>
        </w:tabs>
        <w:ind w:left="3240" w:hanging="360"/>
      </w:pPr>
      <w:rPr>
        <w:rFonts w:ascii="Arial" w:hAnsi="Arial" w:hint="default"/>
      </w:rPr>
    </w:lvl>
    <w:lvl w:ilvl="5" w:tplc="7D744E84" w:tentative="1">
      <w:start w:val="1"/>
      <w:numFmt w:val="bullet"/>
      <w:lvlText w:val="•"/>
      <w:lvlJc w:val="left"/>
      <w:pPr>
        <w:tabs>
          <w:tab w:val="num" w:pos="3960"/>
        </w:tabs>
        <w:ind w:left="3960" w:hanging="360"/>
      </w:pPr>
      <w:rPr>
        <w:rFonts w:ascii="Arial" w:hAnsi="Arial" w:hint="default"/>
      </w:rPr>
    </w:lvl>
    <w:lvl w:ilvl="6" w:tplc="89E46F5A" w:tentative="1">
      <w:start w:val="1"/>
      <w:numFmt w:val="bullet"/>
      <w:lvlText w:val="•"/>
      <w:lvlJc w:val="left"/>
      <w:pPr>
        <w:tabs>
          <w:tab w:val="num" w:pos="4680"/>
        </w:tabs>
        <w:ind w:left="4680" w:hanging="360"/>
      </w:pPr>
      <w:rPr>
        <w:rFonts w:ascii="Arial" w:hAnsi="Arial" w:hint="default"/>
      </w:rPr>
    </w:lvl>
    <w:lvl w:ilvl="7" w:tplc="35EE5B2E" w:tentative="1">
      <w:start w:val="1"/>
      <w:numFmt w:val="bullet"/>
      <w:lvlText w:val="•"/>
      <w:lvlJc w:val="left"/>
      <w:pPr>
        <w:tabs>
          <w:tab w:val="num" w:pos="5400"/>
        </w:tabs>
        <w:ind w:left="5400" w:hanging="360"/>
      </w:pPr>
      <w:rPr>
        <w:rFonts w:ascii="Arial" w:hAnsi="Arial" w:hint="default"/>
      </w:rPr>
    </w:lvl>
    <w:lvl w:ilvl="8" w:tplc="603EB10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0822932"/>
    <w:multiLevelType w:val="hybridMultilevel"/>
    <w:tmpl w:val="F716A032"/>
    <w:lvl w:ilvl="0" w:tplc="A150221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CA4D52"/>
    <w:multiLevelType w:val="hybridMultilevel"/>
    <w:tmpl w:val="259AF3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07583"/>
    <w:multiLevelType w:val="hybridMultilevel"/>
    <w:tmpl w:val="FF947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A5FA0"/>
    <w:multiLevelType w:val="hybridMultilevel"/>
    <w:tmpl w:val="7E8C36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663158"/>
    <w:multiLevelType w:val="hybridMultilevel"/>
    <w:tmpl w:val="7D3E4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1"/>
  </w:num>
  <w:num w:numId="2">
    <w:abstractNumId w:val="18"/>
  </w:num>
  <w:num w:numId="3">
    <w:abstractNumId w:val="6"/>
  </w:num>
  <w:num w:numId="4">
    <w:abstractNumId w:val="15"/>
  </w:num>
  <w:num w:numId="5">
    <w:abstractNumId w:val="9"/>
  </w:num>
  <w:num w:numId="6">
    <w:abstractNumId w:val="0"/>
  </w:num>
  <w:num w:numId="7">
    <w:abstractNumId w:val="2"/>
  </w:num>
  <w:num w:numId="8">
    <w:abstractNumId w:val="1"/>
  </w:num>
  <w:num w:numId="9">
    <w:abstractNumId w:val="13"/>
  </w:num>
  <w:num w:numId="10">
    <w:abstractNumId w:val="5"/>
  </w:num>
  <w:num w:numId="11">
    <w:abstractNumId w:val="7"/>
  </w:num>
  <w:num w:numId="12">
    <w:abstractNumId w:val="4"/>
  </w:num>
  <w:num w:numId="13">
    <w:abstractNumId w:val="16"/>
  </w:num>
  <w:num w:numId="14">
    <w:abstractNumId w:val="8"/>
  </w:num>
  <w:num w:numId="15">
    <w:abstractNumId w:val="17"/>
  </w:num>
  <w:num w:numId="16">
    <w:abstractNumId w:val="3"/>
  </w:num>
  <w:num w:numId="17">
    <w:abstractNumId w:val="10"/>
  </w:num>
  <w:num w:numId="18">
    <w:abstractNumId w:val="14"/>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2D"/>
    <w:rsid w:val="00001886"/>
    <w:rsid w:val="00002BE5"/>
    <w:rsid w:val="00002CCF"/>
    <w:rsid w:val="00010A6D"/>
    <w:rsid w:val="00012395"/>
    <w:rsid w:val="00020CBE"/>
    <w:rsid w:val="00023D23"/>
    <w:rsid w:val="00043614"/>
    <w:rsid w:val="00044333"/>
    <w:rsid w:val="00050592"/>
    <w:rsid w:val="000561F8"/>
    <w:rsid w:val="00073030"/>
    <w:rsid w:val="000A3633"/>
    <w:rsid w:val="000A6FB4"/>
    <w:rsid w:val="000F56D2"/>
    <w:rsid w:val="0011176B"/>
    <w:rsid w:val="0012583F"/>
    <w:rsid w:val="00167879"/>
    <w:rsid w:val="001740F8"/>
    <w:rsid w:val="0017707A"/>
    <w:rsid w:val="001921CE"/>
    <w:rsid w:val="001943BF"/>
    <w:rsid w:val="001D15F6"/>
    <w:rsid w:val="001E7E57"/>
    <w:rsid w:val="001F6221"/>
    <w:rsid w:val="00215B5D"/>
    <w:rsid w:val="002523EC"/>
    <w:rsid w:val="00286E09"/>
    <w:rsid w:val="00287B5D"/>
    <w:rsid w:val="00295B0C"/>
    <w:rsid w:val="002A4479"/>
    <w:rsid w:val="002C6957"/>
    <w:rsid w:val="002D3653"/>
    <w:rsid w:val="002D5543"/>
    <w:rsid w:val="002F5063"/>
    <w:rsid w:val="002F7279"/>
    <w:rsid w:val="00304060"/>
    <w:rsid w:val="00305759"/>
    <w:rsid w:val="00317AC3"/>
    <w:rsid w:val="00353E90"/>
    <w:rsid w:val="00354DC8"/>
    <w:rsid w:val="00361014"/>
    <w:rsid w:val="0036389C"/>
    <w:rsid w:val="0037226B"/>
    <w:rsid w:val="00384810"/>
    <w:rsid w:val="00395C44"/>
    <w:rsid w:val="003A59C7"/>
    <w:rsid w:val="003D41C4"/>
    <w:rsid w:val="003D69F1"/>
    <w:rsid w:val="003E0C76"/>
    <w:rsid w:val="003E55FD"/>
    <w:rsid w:val="003E6F76"/>
    <w:rsid w:val="003F78CA"/>
    <w:rsid w:val="0040024F"/>
    <w:rsid w:val="00407372"/>
    <w:rsid w:val="00414DCA"/>
    <w:rsid w:val="004319A7"/>
    <w:rsid w:val="00441CF6"/>
    <w:rsid w:val="00454098"/>
    <w:rsid w:val="0045419E"/>
    <w:rsid w:val="0048705C"/>
    <w:rsid w:val="00490902"/>
    <w:rsid w:val="00491A6F"/>
    <w:rsid w:val="004A5CD7"/>
    <w:rsid w:val="004B6CA9"/>
    <w:rsid w:val="004F2AE3"/>
    <w:rsid w:val="0050156B"/>
    <w:rsid w:val="005031D6"/>
    <w:rsid w:val="00506068"/>
    <w:rsid w:val="00520A08"/>
    <w:rsid w:val="00524F31"/>
    <w:rsid w:val="005520BD"/>
    <w:rsid w:val="0057259B"/>
    <w:rsid w:val="00574FBE"/>
    <w:rsid w:val="005926DA"/>
    <w:rsid w:val="005B7BFB"/>
    <w:rsid w:val="005C27E8"/>
    <w:rsid w:val="005C3E8D"/>
    <w:rsid w:val="005C6893"/>
    <w:rsid w:val="005D534E"/>
    <w:rsid w:val="005D5851"/>
    <w:rsid w:val="005F317B"/>
    <w:rsid w:val="00602413"/>
    <w:rsid w:val="00604AD9"/>
    <w:rsid w:val="00607091"/>
    <w:rsid w:val="006319A3"/>
    <w:rsid w:val="00631BC1"/>
    <w:rsid w:val="00647122"/>
    <w:rsid w:val="00655170"/>
    <w:rsid w:val="00656754"/>
    <w:rsid w:val="006571B8"/>
    <w:rsid w:val="006605FE"/>
    <w:rsid w:val="006859F8"/>
    <w:rsid w:val="006903F6"/>
    <w:rsid w:val="00697273"/>
    <w:rsid w:val="006A7D8C"/>
    <w:rsid w:val="006D69F6"/>
    <w:rsid w:val="00701E16"/>
    <w:rsid w:val="0070757B"/>
    <w:rsid w:val="00722D5B"/>
    <w:rsid w:val="007411BE"/>
    <w:rsid w:val="00744682"/>
    <w:rsid w:val="007448CF"/>
    <w:rsid w:val="00772574"/>
    <w:rsid w:val="0077648A"/>
    <w:rsid w:val="007B1CFA"/>
    <w:rsid w:val="007B4A9B"/>
    <w:rsid w:val="007C415A"/>
    <w:rsid w:val="007D5CC9"/>
    <w:rsid w:val="0083708B"/>
    <w:rsid w:val="00862922"/>
    <w:rsid w:val="0086463B"/>
    <w:rsid w:val="008669CE"/>
    <w:rsid w:val="00875F91"/>
    <w:rsid w:val="00876824"/>
    <w:rsid w:val="00891B8C"/>
    <w:rsid w:val="008C2DED"/>
    <w:rsid w:val="008C7AF3"/>
    <w:rsid w:val="008D772F"/>
    <w:rsid w:val="00921328"/>
    <w:rsid w:val="00927CB1"/>
    <w:rsid w:val="00931B91"/>
    <w:rsid w:val="009353B8"/>
    <w:rsid w:val="009607D7"/>
    <w:rsid w:val="009975AC"/>
    <w:rsid w:val="009A303C"/>
    <w:rsid w:val="009B1EB1"/>
    <w:rsid w:val="009C1A49"/>
    <w:rsid w:val="009E057C"/>
    <w:rsid w:val="009F166A"/>
    <w:rsid w:val="00A02CF5"/>
    <w:rsid w:val="00A07CFD"/>
    <w:rsid w:val="00A12C64"/>
    <w:rsid w:val="00A65A61"/>
    <w:rsid w:val="00A6784A"/>
    <w:rsid w:val="00A7077B"/>
    <w:rsid w:val="00A7693B"/>
    <w:rsid w:val="00A91946"/>
    <w:rsid w:val="00AA1A0E"/>
    <w:rsid w:val="00AB064C"/>
    <w:rsid w:val="00AB3137"/>
    <w:rsid w:val="00AB4C17"/>
    <w:rsid w:val="00AE3EAD"/>
    <w:rsid w:val="00AF5275"/>
    <w:rsid w:val="00B00362"/>
    <w:rsid w:val="00B02440"/>
    <w:rsid w:val="00B17685"/>
    <w:rsid w:val="00B21B07"/>
    <w:rsid w:val="00B409F1"/>
    <w:rsid w:val="00B44828"/>
    <w:rsid w:val="00B5364C"/>
    <w:rsid w:val="00B619B5"/>
    <w:rsid w:val="00B700BC"/>
    <w:rsid w:val="00BA4114"/>
    <w:rsid w:val="00BB09CC"/>
    <w:rsid w:val="00BB6B81"/>
    <w:rsid w:val="00BC35A6"/>
    <w:rsid w:val="00BD40FB"/>
    <w:rsid w:val="00BD78B4"/>
    <w:rsid w:val="00BF3CEB"/>
    <w:rsid w:val="00BF4AD4"/>
    <w:rsid w:val="00C11DF8"/>
    <w:rsid w:val="00C11F18"/>
    <w:rsid w:val="00C46ECD"/>
    <w:rsid w:val="00C47344"/>
    <w:rsid w:val="00C5242C"/>
    <w:rsid w:val="00C560D7"/>
    <w:rsid w:val="00C71588"/>
    <w:rsid w:val="00C72A50"/>
    <w:rsid w:val="00C801C0"/>
    <w:rsid w:val="00C83A86"/>
    <w:rsid w:val="00C872F6"/>
    <w:rsid w:val="00CB77B4"/>
    <w:rsid w:val="00CC4EAC"/>
    <w:rsid w:val="00CD363B"/>
    <w:rsid w:val="00CD5FF1"/>
    <w:rsid w:val="00CE7FCA"/>
    <w:rsid w:val="00CF3123"/>
    <w:rsid w:val="00D10B2D"/>
    <w:rsid w:val="00D34F88"/>
    <w:rsid w:val="00D42CF8"/>
    <w:rsid w:val="00D478A0"/>
    <w:rsid w:val="00D536FA"/>
    <w:rsid w:val="00D72532"/>
    <w:rsid w:val="00DA1E2D"/>
    <w:rsid w:val="00DA22FF"/>
    <w:rsid w:val="00DA7486"/>
    <w:rsid w:val="00DC136F"/>
    <w:rsid w:val="00DC28B2"/>
    <w:rsid w:val="00DC4589"/>
    <w:rsid w:val="00DE05B1"/>
    <w:rsid w:val="00DF7A38"/>
    <w:rsid w:val="00E27FEA"/>
    <w:rsid w:val="00E42416"/>
    <w:rsid w:val="00E4404C"/>
    <w:rsid w:val="00E57029"/>
    <w:rsid w:val="00E62BC9"/>
    <w:rsid w:val="00E64359"/>
    <w:rsid w:val="00E749FD"/>
    <w:rsid w:val="00E756C6"/>
    <w:rsid w:val="00EA5106"/>
    <w:rsid w:val="00EB270E"/>
    <w:rsid w:val="00EC50D4"/>
    <w:rsid w:val="00EE5992"/>
    <w:rsid w:val="00EF5138"/>
    <w:rsid w:val="00F052DF"/>
    <w:rsid w:val="00F07B15"/>
    <w:rsid w:val="00F10AF9"/>
    <w:rsid w:val="00F14A53"/>
    <w:rsid w:val="00F157EB"/>
    <w:rsid w:val="00F26F6A"/>
    <w:rsid w:val="00F311C9"/>
    <w:rsid w:val="00F41769"/>
    <w:rsid w:val="00F74B74"/>
    <w:rsid w:val="00FA5783"/>
    <w:rsid w:val="00FA5AAE"/>
    <w:rsid w:val="00FB7E87"/>
    <w:rsid w:val="00FC2892"/>
    <w:rsid w:val="00FC6410"/>
    <w:rsid w:val="00FC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3A760C-7F35-441D-A6A4-4B303409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2D3653"/>
    <w:rPr>
      <w:rFonts w:ascii="Tahoma" w:hAnsi="Tahoma" w:cs="Tahoma"/>
      <w:sz w:val="16"/>
      <w:szCs w:val="16"/>
    </w:rPr>
  </w:style>
  <w:style w:type="character" w:customStyle="1" w:styleId="BalloonTextChar">
    <w:name w:val="Balloon Text Char"/>
    <w:basedOn w:val="DefaultParagraphFont"/>
    <w:link w:val="BalloonText"/>
    <w:uiPriority w:val="99"/>
    <w:semiHidden/>
    <w:rsid w:val="002D3653"/>
    <w:rPr>
      <w:rFonts w:ascii="Tahoma" w:hAnsi="Tahoma" w:cs="Tahoma"/>
      <w:color w:val="000000"/>
      <w:kern w:val="28"/>
      <w:sz w:val="16"/>
      <w:szCs w:val="16"/>
    </w:rPr>
  </w:style>
  <w:style w:type="paragraph" w:styleId="ListParagraph">
    <w:name w:val="List Paragraph"/>
    <w:basedOn w:val="Normal"/>
    <w:uiPriority w:val="34"/>
    <w:qFormat/>
    <w:rsid w:val="002D3653"/>
    <w:pPr>
      <w:ind w:left="720"/>
      <w:contextualSpacing/>
    </w:pPr>
  </w:style>
  <w:style w:type="character" w:styleId="Hyperlink">
    <w:name w:val="Hyperlink"/>
    <w:basedOn w:val="DefaultParagraphFont"/>
    <w:uiPriority w:val="99"/>
    <w:semiHidden/>
    <w:unhideWhenUsed/>
    <w:rsid w:val="003F78CA"/>
    <w:rPr>
      <w:color w:val="330033"/>
      <w:u w:val="single"/>
    </w:rPr>
  </w:style>
  <w:style w:type="paragraph" w:customStyle="1" w:styleId="xmsonormal">
    <w:name w:val="x_msonormal"/>
    <w:basedOn w:val="Normal"/>
    <w:rsid w:val="00286E09"/>
    <w:pPr>
      <w:spacing w:before="100" w:beforeAutospacing="1" w:after="100" w:afterAutospacing="1"/>
    </w:pPr>
    <w:rPr>
      <w:color w:val="auto"/>
      <w:kern w:val="0"/>
      <w:sz w:val="24"/>
      <w:szCs w:val="24"/>
    </w:rPr>
  </w:style>
  <w:style w:type="paragraph" w:styleId="PlainText">
    <w:name w:val="Plain Text"/>
    <w:basedOn w:val="Normal"/>
    <w:link w:val="PlainTextChar"/>
    <w:uiPriority w:val="99"/>
    <w:semiHidden/>
    <w:unhideWhenUsed/>
    <w:rsid w:val="008D772F"/>
    <w:rPr>
      <w:rFonts w:ascii="Calibri" w:eastAsiaTheme="minorHAnsi" w:hAnsi="Calibri" w:cs="Consolas"/>
      <w:color w:val="auto"/>
      <w:kern w:val="0"/>
      <w:sz w:val="22"/>
      <w:szCs w:val="21"/>
    </w:rPr>
  </w:style>
  <w:style w:type="character" w:customStyle="1" w:styleId="PlainTextChar">
    <w:name w:val="Plain Text Char"/>
    <w:basedOn w:val="DefaultParagraphFont"/>
    <w:link w:val="PlainText"/>
    <w:uiPriority w:val="99"/>
    <w:semiHidden/>
    <w:rsid w:val="008D772F"/>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50010">
      <w:bodyDiv w:val="1"/>
      <w:marLeft w:val="0"/>
      <w:marRight w:val="0"/>
      <w:marTop w:val="0"/>
      <w:marBottom w:val="0"/>
      <w:divBdr>
        <w:top w:val="none" w:sz="0" w:space="0" w:color="auto"/>
        <w:left w:val="none" w:sz="0" w:space="0" w:color="auto"/>
        <w:bottom w:val="none" w:sz="0" w:space="0" w:color="auto"/>
        <w:right w:val="none" w:sz="0" w:space="0" w:color="auto"/>
      </w:divBdr>
    </w:div>
    <w:div w:id="335692950">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302030395">
      <w:bodyDiv w:val="1"/>
      <w:marLeft w:val="0"/>
      <w:marRight w:val="0"/>
      <w:marTop w:val="0"/>
      <w:marBottom w:val="0"/>
      <w:divBdr>
        <w:top w:val="none" w:sz="0" w:space="0" w:color="auto"/>
        <w:left w:val="none" w:sz="0" w:space="0" w:color="auto"/>
        <w:bottom w:val="none" w:sz="0" w:space="0" w:color="auto"/>
        <w:right w:val="none" w:sz="0" w:space="0" w:color="auto"/>
      </w:divBdr>
    </w:div>
    <w:div w:id="1782918724">
      <w:bodyDiv w:val="1"/>
      <w:marLeft w:val="0"/>
      <w:marRight w:val="0"/>
      <w:marTop w:val="0"/>
      <w:marBottom w:val="0"/>
      <w:divBdr>
        <w:top w:val="none" w:sz="0" w:space="0" w:color="auto"/>
        <w:left w:val="none" w:sz="0" w:space="0" w:color="auto"/>
        <w:bottom w:val="none" w:sz="0" w:space="0" w:color="auto"/>
        <w:right w:val="none" w:sz="0" w:space="0" w:color="auto"/>
      </w:divBdr>
    </w:div>
    <w:div w:id="1938563601">
      <w:bodyDiv w:val="1"/>
      <w:marLeft w:val="0"/>
      <w:marRight w:val="0"/>
      <w:marTop w:val="0"/>
      <w:marBottom w:val="0"/>
      <w:divBdr>
        <w:top w:val="none" w:sz="0" w:space="0" w:color="auto"/>
        <w:left w:val="none" w:sz="0" w:space="0" w:color="auto"/>
        <w:bottom w:val="none" w:sz="0" w:space="0" w:color="auto"/>
        <w:right w:val="none" w:sz="0" w:space="0" w:color="auto"/>
      </w:divBdr>
    </w:div>
    <w:div w:id="20500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eycounty.us/your-government/departments/economic-growth-and-community-investment/workforce-solutions/dwp-mfip-snap-provider-resources" TargetMode="External"/><Relationship Id="rId3" Type="http://schemas.openxmlformats.org/officeDocument/2006/relationships/settings" Target="settings.xml"/><Relationship Id="rId7" Type="http://schemas.openxmlformats.org/officeDocument/2006/relationships/hyperlink" Target="https://www.ramseycounty.us/sites/default/files/Work%20with%20Ramsey/Housing%20Transmittal%20Form%20%203.7.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mseycounty.us/sites/default/files/Work%20with%20Ramsey/MFIP%20HousingReferral%20FlowChart_Vendors%203.2018.pdf" TargetMode="External"/><Relationship Id="rId5" Type="http://schemas.openxmlformats.org/officeDocument/2006/relationships/hyperlink" Target="https://www.ramseycounty.us/sites/default/files/Work%20with%20Ramsey/Housing%20Collaboration%20Overview%203.201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joc\Application%20Data\Microsoft\Templates\Agenda.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Agenda.dot</Template>
  <TotalTime>13</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maryjoc</dc:creator>
  <cp:lastModifiedBy>Moua, Hua</cp:lastModifiedBy>
  <cp:revision>7</cp:revision>
  <cp:lastPrinted>2016-07-14T17:22:00Z</cp:lastPrinted>
  <dcterms:created xsi:type="dcterms:W3CDTF">2017-10-23T16:50:00Z</dcterms:created>
  <dcterms:modified xsi:type="dcterms:W3CDTF">2018-03-13T17:24:00Z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